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176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00"/>
      </w:tblGrid>
      <w:tr w:rsidR="008B2310" w:rsidRPr="00EA35C0" w14:paraId="50DDBAE1" w14:textId="77777777" w:rsidTr="00EA35C0">
        <w:trPr>
          <w:trHeight w:val="825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160"/>
            </w:tblGrid>
            <w:tr w:rsidR="008B2310" w:rsidRPr="00EA35C0" w14:paraId="4B031811" w14:textId="77777777">
              <w:trPr>
                <w:trHeight w:val="825"/>
                <w:tblCellSpacing w:w="0" w:type="dxa"/>
              </w:trPr>
              <w:tc>
                <w:tcPr>
                  <w:tcW w:w="3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3B24E3" w14:textId="77777777" w:rsidR="008B2310" w:rsidRPr="00EA35C0" w:rsidRDefault="008B2310" w:rsidP="00EA35C0">
                  <w:pPr>
                    <w:rPr>
                      <w:rFonts w:ascii="Calibri" w:hAnsi="Calibri"/>
                      <w:b w:val="0"/>
                      <w:color w:val="000000"/>
                      <w:sz w:val="22"/>
                    </w:rPr>
                  </w:pPr>
                </w:p>
              </w:tc>
            </w:tr>
          </w:tbl>
          <w:p w14:paraId="50BF2AE7" w14:textId="77777777" w:rsidR="008B2310" w:rsidRPr="00EA35C0" w:rsidRDefault="008B2310" w:rsidP="00EA35C0">
            <w:pPr>
              <w:rPr>
                <w:rFonts w:ascii="Calibri" w:hAnsi="Calibri"/>
                <w:b w:val="0"/>
                <w:color w:val="000000"/>
                <w:sz w:val="22"/>
              </w:rPr>
            </w:pPr>
          </w:p>
        </w:tc>
      </w:tr>
    </w:tbl>
    <w:p w14:paraId="65573735" w14:textId="77777777" w:rsidR="008B2310" w:rsidRPr="00EA35C0" w:rsidRDefault="008B2310" w:rsidP="00EA35C0">
      <w:pPr>
        <w:pStyle w:val="TM1"/>
        <w:rPr>
          <w:color w:val="808080"/>
        </w:rPr>
      </w:pPr>
      <w:bookmarkStart w:id="0" w:name="_Hlk213658250"/>
      <w:r w:rsidRPr="00EA35C0">
        <w:rPr>
          <w:color w:val="808080"/>
        </w:rPr>
        <w:t>MARCHE DE CONDUITE, EXPLOITATION ET MAINTENANCE</w:t>
      </w:r>
    </w:p>
    <w:p w14:paraId="5DEDD48D" w14:textId="77777777" w:rsidR="008B2310" w:rsidRDefault="008B2310" w:rsidP="00EA35C0">
      <w:pPr>
        <w:pStyle w:val="TM1"/>
        <w:rPr>
          <w:color w:val="808080"/>
        </w:rPr>
      </w:pPr>
      <w:r w:rsidRPr="00EA35C0">
        <w:rPr>
          <w:color w:val="808080"/>
        </w:rPr>
        <w:t>DES EQUIPEMENTS TECHNIQUES</w:t>
      </w:r>
    </w:p>
    <w:p w14:paraId="08001F6F" w14:textId="77777777" w:rsidR="00206603" w:rsidRDefault="00206603" w:rsidP="00206603"/>
    <w:p w14:paraId="07C2A29F" w14:textId="77777777" w:rsidR="00206603" w:rsidRDefault="00206603" w:rsidP="00206603"/>
    <w:p w14:paraId="50E55134" w14:textId="77777777" w:rsidR="00206603" w:rsidRPr="00206603" w:rsidRDefault="00206603" w:rsidP="00206603"/>
    <w:p w14:paraId="08690E83" w14:textId="77777777" w:rsidR="00206603" w:rsidRDefault="00206603" w:rsidP="00206603"/>
    <w:p w14:paraId="415E6A2B" w14:textId="77777777" w:rsidR="00206603" w:rsidRDefault="00206603" w:rsidP="00206603"/>
    <w:p w14:paraId="5E1BBE66" w14:textId="77777777" w:rsidR="00206603" w:rsidRPr="00EE7F0C" w:rsidRDefault="00206603" w:rsidP="00206603">
      <w:pPr>
        <w:spacing w:before="60" w:after="60"/>
        <w:jc w:val="center"/>
        <w:rPr>
          <w:b w:val="0"/>
          <w:noProof/>
          <w:szCs w:val="28"/>
        </w:rPr>
      </w:pPr>
      <w:r w:rsidRPr="00EE7F0C">
        <w:rPr>
          <w:noProof/>
          <w:szCs w:val="28"/>
        </w:rPr>
        <w:t>CAHIER DES CLAUSES TECHNIQUES PARTICULIERES</w:t>
      </w:r>
    </w:p>
    <w:p w14:paraId="69643388" w14:textId="77777777" w:rsidR="00206603" w:rsidRPr="00EE7F0C" w:rsidRDefault="00206603" w:rsidP="00206603">
      <w:pPr>
        <w:jc w:val="center"/>
        <w:rPr>
          <w:caps/>
          <w:noProof/>
          <w:szCs w:val="28"/>
        </w:rPr>
      </w:pPr>
      <w:r w:rsidRPr="00EE7F0C">
        <w:rPr>
          <w:caps/>
          <w:noProof/>
          <w:szCs w:val="28"/>
        </w:rPr>
        <w:t>(ccTp)</w:t>
      </w:r>
    </w:p>
    <w:p w14:paraId="4419D880" w14:textId="77777777" w:rsidR="00206603" w:rsidRPr="00EE7F0C" w:rsidRDefault="00206603" w:rsidP="00206603">
      <w:pPr>
        <w:jc w:val="center"/>
        <w:rPr>
          <w:caps/>
          <w:noProof/>
          <w:szCs w:val="28"/>
        </w:rPr>
      </w:pPr>
    </w:p>
    <w:p w14:paraId="2E937626" w14:textId="77777777" w:rsidR="00206603" w:rsidRPr="00EE7F0C" w:rsidRDefault="00206603" w:rsidP="00206603">
      <w:pPr>
        <w:jc w:val="center"/>
        <w:rPr>
          <w:rFonts w:ascii="Calibri" w:hAnsi="Calibri"/>
          <w:noProof/>
          <w:sz w:val="32"/>
          <w:szCs w:val="32"/>
        </w:rPr>
      </w:pPr>
      <w:r w:rsidRPr="00EE7F0C">
        <w:rPr>
          <w:rFonts w:ascii="Calibri" w:hAnsi="Calibri"/>
          <w:noProof/>
          <w:sz w:val="32"/>
          <w:szCs w:val="32"/>
        </w:rPr>
        <w:t xml:space="preserve">ANNEXE </w:t>
      </w:r>
      <w:r>
        <w:rPr>
          <w:rFonts w:ascii="Calibri" w:hAnsi="Calibri"/>
          <w:noProof/>
          <w:sz w:val="32"/>
          <w:szCs w:val="32"/>
        </w:rPr>
        <w:t>3</w:t>
      </w:r>
      <w:r w:rsidRPr="00EE7F0C">
        <w:rPr>
          <w:rFonts w:ascii="Calibri" w:hAnsi="Calibri"/>
          <w:noProof/>
          <w:sz w:val="32"/>
          <w:szCs w:val="32"/>
        </w:rPr>
        <w:t xml:space="preserve"> du CCTP</w:t>
      </w:r>
    </w:p>
    <w:p w14:paraId="6A286CDD" w14:textId="77777777" w:rsidR="00206603" w:rsidRDefault="00206603" w:rsidP="00206603">
      <w:pPr>
        <w:jc w:val="center"/>
        <w:rPr>
          <w:rFonts w:ascii="Calibri" w:hAnsi="Calibri"/>
          <w:noProof/>
          <w:sz w:val="32"/>
          <w:szCs w:val="32"/>
        </w:rPr>
      </w:pPr>
      <w:r w:rsidRPr="00EE7F0C">
        <w:rPr>
          <w:rFonts w:ascii="Calibri" w:hAnsi="Calibri"/>
          <w:noProof/>
          <w:sz w:val="32"/>
          <w:szCs w:val="32"/>
        </w:rPr>
        <w:t>GAMMES DE MAINTENANCE MINIMALES A RESPECTER</w:t>
      </w:r>
    </w:p>
    <w:p w14:paraId="167D19BA" w14:textId="77777777" w:rsidR="00206603" w:rsidRPr="00206603" w:rsidRDefault="00206603" w:rsidP="00206603"/>
    <w:bookmarkEnd w:id="0"/>
    <w:p w14:paraId="5850AC8A" w14:textId="77777777" w:rsidR="008B2310" w:rsidRPr="00EA35C0" w:rsidRDefault="008B2310" w:rsidP="00EA35C0">
      <w:pPr>
        <w:rPr>
          <w:color w:val="808080"/>
        </w:rPr>
      </w:pPr>
    </w:p>
    <w:p w14:paraId="29F81E46" w14:textId="77777777" w:rsidR="008B2310" w:rsidRDefault="008B2310" w:rsidP="00EA35C0"/>
    <w:p w14:paraId="2EAE2BBD" w14:textId="77777777" w:rsidR="008B2310" w:rsidRDefault="008B2310" w:rsidP="00EA35C0"/>
    <w:p w14:paraId="6AD0B000" w14:textId="77777777" w:rsidR="00892C6D" w:rsidRDefault="00892C6D" w:rsidP="00EA35C0"/>
    <w:p w14:paraId="62FCCEA2" w14:textId="77777777" w:rsidR="008B2310" w:rsidRDefault="008B2310" w:rsidP="00EA35C0">
      <w:pPr>
        <w:rPr>
          <w:sz w:val="20"/>
        </w:rPr>
      </w:pPr>
    </w:p>
    <w:p w14:paraId="17900694" w14:textId="77777777" w:rsidR="008B2310" w:rsidRDefault="008B2310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0B591A8F" w14:textId="77777777" w:rsidR="00892C6D" w:rsidRDefault="00892C6D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745C9BAA" w14:textId="77777777" w:rsidR="008B2310" w:rsidRDefault="00D55775" w:rsidP="007E6023">
      <w:pPr>
        <w:tabs>
          <w:tab w:val="left" w:pos="5245"/>
          <w:tab w:val="right" w:pos="10772"/>
        </w:tabs>
        <w:spacing w:line="240" w:lineRule="atLeast"/>
        <w:jc w:val="center"/>
        <w:rPr>
          <w:rFonts w:ascii="Calibri" w:hAnsi="Calibri" w:cs="Arial"/>
          <w:iCs/>
          <w:szCs w:val="22"/>
          <w:u w:val="single"/>
        </w:rPr>
      </w:pPr>
      <w:r>
        <w:rPr>
          <w:noProof/>
        </w:rPr>
        <w:drawing>
          <wp:inline distT="0" distB="0" distL="0" distR="0" wp14:anchorId="52FCAD38" wp14:editId="428E15AF">
            <wp:extent cx="1370660" cy="716280"/>
            <wp:effectExtent l="0" t="0" r="1270" b="7620"/>
            <wp:docPr id="18" name="Image 17">
              <a:extLst xmlns:a="http://schemas.openxmlformats.org/drawingml/2006/main">
                <a:ext uri="{FF2B5EF4-FFF2-40B4-BE49-F238E27FC236}">
                  <a16:creationId xmlns:a16="http://schemas.microsoft.com/office/drawing/2014/main" id="{110F13F6-1293-4C3B-A966-1087DFB081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7">
                      <a:extLst>
                        <a:ext uri="{FF2B5EF4-FFF2-40B4-BE49-F238E27FC236}">
                          <a16:creationId xmlns:a16="http://schemas.microsoft.com/office/drawing/2014/main" id="{110F13F6-1293-4C3B-A966-1087DFB081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066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CC00C" w14:textId="77777777" w:rsidR="008B2310" w:rsidRDefault="008B2310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0CF0466F" w14:textId="77777777" w:rsidR="008B2310" w:rsidRDefault="008B2310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78CABB08" w14:textId="77777777" w:rsidR="008B2310" w:rsidRDefault="008B2310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14761047" w14:textId="77777777" w:rsidR="00892C6D" w:rsidRDefault="00892C6D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105B3CB4" w14:textId="77777777" w:rsidR="00892C6D" w:rsidRDefault="00892C6D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17346EC1" w14:textId="77777777" w:rsidR="00892C6D" w:rsidRDefault="00892C6D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51899FC7" w14:textId="77777777" w:rsidR="008B2310" w:rsidRDefault="008B2310" w:rsidP="00EA35C0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iCs/>
          <w:szCs w:val="22"/>
          <w:u w:val="single"/>
        </w:rPr>
      </w:pPr>
    </w:p>
    <w:p w14:paraId="27C381F1" w14:textId="77777777" w:rsidR="008B2310" w:rsidRDefault="008B2310" w:rsidP="00D631FC">
      <w:pPr>
        <w:tabs>
          <w:tab w:val="left" w:pos="5245"/>
          <w:tab w:val="right" w:pos="10772"/>
        </w:tabs>
        <w:spacing w:line="240" w:lineRule="atLeast"/>
        <w:rPr>
          <w:rFonts w:ascii="Calibri" w:hAnsi="Calibri" w:cs="Arial"/>
          <w:szCs w:val="22"/>
        </w:rPr>
      </w:pPr>
    </w:p>
    <w:p w14:paraId="125CBC91" w14:textId="77777777" w:rsidR="008B2310" w:rsidRDefault="00892C6D" w:rsidP="00892C6D">
      <w:pPr>
        <w:tabs>
          <w:tab w:val="left" w:pos="5245"/>
        </w:tabs>
        <w:jc w:val="center"/>
        <w:rPr>
          <w:sz w:val="20"/>
        </w:rPr>
      </w:pPr>
      <w:r>
        <w:rPr>
          <w:noProof/>
        </w:rPr>
        <w:drawing>
          <wp:inline distT="0" distB="0" distL="0" distR="0" wp14:anchorId="5FE2BA55" wp14:editId="18132DF7">
            <wp:extent cx="1067435" cy="654050"/>
            <wp:effectExtent l="0" t="0" r="0" b="0"/>
            <wp:docPr id="15" name="Image 15" descr="C:\Users\ines.conde-ext\AppData\Local\Microsoft\Windows\INetCache\Content.MSO\EDE80393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C:\Users\ines.conde-ext\AppData\Local\Microsoft\Windows\INetCache\Content.MSO\EDE80393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2310">
        <w:rPr>
          <w:rFonts w:ascii="Calibri" w:hAnsi="Calibri" w:cs="Arial"/>
          <w:szCs w:val="22"/>
        </w:rPr>
        <w:br w:type="page"/>
      </w:r>
    </w:p>
    <w:p w14:paraId="0ABABB21" w14:textId="77777777" w:rsidR="008B2310" w:rsidRDefault="008B2310" w:rsidP="004E6A54"/>
    <w:p w14:paraId="38A99A29" w14:textId="77777777" w:rsidR="008B2310" w:rsidRPr="00EA35C0" w:rsidRDefault="008B2310" w:rsidP="004E6A54">
      <w:pPr>
        <w:jc w:val="center"/>
        <w:rPr>
          <w:sz w:val="32"/>
          <w:szCs w:val="32"/>
        </w:rPr>
      </w:pPr>
      <w:r w:rsidRPr="00EA35C0">
        <w:rPr>
          <w:sz w:val="32"/>
          <w:szCs w:val="32"/>
        </w:rPr>
        <w:t>Sommaire</w:t>
      </w:r>
    </w:p>
    <w:p w14:paraId="5D8BE112" w14:textId="77777777" w:rsidR="008B2310" w:rsidRPr="00F4419F" w:rsidRDefault="008B2310" w:rsidP="004E6A54">
      <w:pPr>
        <w:jc w:val="center"/>
        <w:rPr>
          <w:sz w:val="20"/>
          <w:szCs w:val="20"/>
        </w:rPr>
      </w:pPr>
    </w:p>
    <w:p w14:paraId="2D2A6ADA" w14:textId="2B24C2CA" w:rsidR="00F5341C" w:rsidRDefault="004C5DAA">
      <w:pPr>
        <w:pStyle w:val="TM1"/>
        <w:tabs>
          <w:tab w:val="left" w:pos="16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 w:rsidR="008B2310">
        <w:instrText xml:space="preserve"> TOC \o "1-3" \h \z \u </w:instrText>
      </w:r>
      <w:r>
        <w:fldChar w:fldCharType="separate"/>
      </w:r>
      <w:hyperlink w:anchor="_Toc217306664" w:history="1">
        <w:r w:rsidR="00F5341C" w:rsidRPr="009D5C13">
          <w:rPr>
            <w:rStyle w:val="Lienhypertexte"/>
            <w:rFonts w:eastAsia="SimSun"/>
            <w:iCs/>
            <w:noProof/>
          </w:rPr>
          <w:t>Titre 1</w:t>
        </w:r>
        <w:r w:rsidR="00F5341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5341C" w:rsidRPr="009D5C13">
          <w:rPr>
            <w:rStyle w:val="Lienhypertexte"/>
            <w:iCs/>
            <w:noProof/>
          </w:rPr>
          <w:t>PRODUCTION DE FROID</w:t>
        </w:r>
        <w:r w:rsidR="00F5341C">
          <w:rPr>
            <w:noProof/>
            <w:webHidden/>
          </w:rPr>
          <w:tab/>
        </w:r>
        <w:r w:rsidR="00F5341C">
          <w:rPr>
            <w:noProof/>
            <w:webHidden/>
          </w:rPr>
          <w:fldChar w:fldCharType="begin"/>
        </w:r>
        <w:r w:rsidR="00F5341C">
          <w:rPr>
            <w:noProof/>
            <w:webHidden/>
          </w:rPr>
          <w:instrText xml:space="preserve"> PAGEREF _Toc217306664 \h </w:instrText>
        </w:r>
        <w:r w:rsidR="00F5341C">
          <w:rPr>
            <w:noProof/>
            <w:webHidden/>
          </w:rPr>
        </w:r>
        <w:r w:rsidR="00F5341C">
          <w:rPr>
            <w:noProof/>
            <w:webHidden/>
          </w:rPr>
          <w:fldChar w:fldCharType="separate"/>
        </w:r>
        <w:r w:rsidR="00F5341C">
          <w:rPr>
            <w:noProof/>
            <w:webHidden/>
          </w:rPr>
          <w:t>4</w:t>
        </w:r>
        <w:r w:rsidR="00F5341C">
          <w:rPr>
            <w:noProof/>
            <w:webHidden/>
          </w:rPr>
          <w:fldChar w:fldCharType="end"/>
        </w:r>
      </w:hyperlink>
    </w:p>
    <w:p w14:paraId="4F51EADC" w14:textId="58F3A8C1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65" w:history="1">
        <w:r w:rsidRPr="009D5C13">
          <w:rPr>
            <w:rStyle w:val="Lienhypertexte"/>
            <w:noProof/>
          </w:rPr>
          <w:t>1.1 Groupe froid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ABE692" w14:textId="0F77F9DF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66" w:history="1">
        <w:r w:rsidRPr="009D5C13">
          <w:rPr>
            <w:rStyle w:val="Lienhypertexte"/>
            <w:noProof/>
          </w:rPr>
          <w:t>2.1 Pompe à chaleur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B9310E" w14:textId="3B3C0F75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67" w:history="1">
        <w:r w:rsidRPr="009D5C13">
          <w:rPr>
            <w:rStyle w:val="Lienhypertexte"/>
            <w:noProof/>
          </w:rPr>
          <w:t>1.2 Climatiseur, VRV, Détente directe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9B9A89" w14:textId="66C20AED" w:rsidR="00F5341C" w:rsidRDefault="00F5341C">
      <w:pPr>
        <w:pStyle w:val="TM1"/>
        <w:tabs>
          <w:tab w:val="left" w:pos="16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7306668" w:history="1">
        <w:r w:rsidRPr="009D5C13">
          <w:rPr>
            <w:rStyle w:val="Lienhypertexte"/>
            <w:iCs/>
            <w:noProof/>
          </w:rPr>
          <w:t>Titre 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D5C13">
          <w:rPr>
            <w:rStyle w:val="Lienhypertexte"/>
            <w:iCs/>
            <w:noProof/>
          </w:rPr>
          <w:t>TERMINAUX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84594D" w14:textId="6A8D5978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69" w:history="1">
        <w:r w:rsidRPr="009D5C13">
          <w:rPr>
            <w:rStyle w:val="Lienhypertexte"/>
            <w:noProof/>
          </w:rPr>
          <w:t>2.1 Ventilo-convecteur : uniquement circuit hydraulique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62CF84" w14:textId="101D7006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70" w:history="1">
        <w:r w:rsidRPr="009D5C13">
          <w:rPr>
            <w:rStyle w:val="Lienhypertexte"/>
            <w:noProof/>
          </w:rPr>
          <w:t>2.2 Cassette plafonnière : uniquement circuit hydraulique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BFCE0D" w14:textId="5109833D" w:rsidR="00F5341C" w:rsidRDefault="00F5341C">
      <w:pPr>
        <w:pStyle w:val="TM1"/>
        <w:tabs>
          <w:tab w:val="left" w:pos="16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7306671" w:history="1">
        <w:r w:rsidRPr="009D5C13">
          <w:rPr>
            <w:rStyle w:val="Lienhypertexte"/>
            <w:iCs/>
            <w:noProof/>
          </w:rPr>
          <w:t>Titre 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D5C13">
          <w:rPr>
            <w:rStyle w:val="Lienhypertexte"/>
            <w:iCs/>
            <w:noProof/>
          </w:rPr>
          <w:t>TRAITEMENT D’AIR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2508D0E" w14:textId="7F344A54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72" w:history="1">
        <w:r w:rsidRPr="009D5C13">
          <w:rPr>
            <w:rStyle w:val="Lienhypertexte"/>
            <w:noProof/>
          </w:rPr>
          <w:t>4.1 Centrale de traitement d’air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40451A" w14:textId="32C2CF68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73" w:history="1">
        <w:r w:rsidRPr="009D5C13">
          <w:rPr>
            <w:rStyle w:val="Lienhypertexte"/>
            <w:noProof/>
          </w:rPr>
          <w:t>4.5 Caisson de soufflage ou d’extraction (VMC, extracteur, ventilateur)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A7C952" w14:textId="11F05CEC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74" w:history="1">
        <w:r w:rsidRPr="009D5C13">
          <w:rPr>
            <w:rStyle w:val="Lienhypertexte"/>
            <w:noProof/>
          </w:rPr>
          <w:t>4.7 Réseau aéraulique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AE2FE38" w14:textId="24D5112D" w:rsidR="00F5341C" w:rsidRDefault="00F5341C">
      <w:pPr>
        <w:pStyle w:val="TM1"/>
        <w:tabs>
          <w:tab w:val="left" w:pos="16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7306675" w:history="1">
        <w:r w:rsidRPr="009D5C13">
          <w:rPr>
            <w:rStyle w:val="Lienhypertexte"/>
            <w:iCs/>
            <w:noProof/>
          </w:rPr>
          <w:t>Titre 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D5C13">
          <w:rPr>
            <w:rStyle w:val="Lienhypertexte"/>
            <w:iCs/>
            <w:noProof/>
          </w:rPr>
          <w:t>MATERIEL FRIGORIFIQUE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3F835D" w14:textId="51485D52" w:rsidR="00F5341C" w:rsidRDefault="00F5341C">
      <w:pPr>
        <w:pStyle w:val="TM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7306676" w:history="1">
        <w:r w:rsidRPr="009D5C13">
          <w:rPr>
            <w:rStyle w:val="Lienhypertexte"/>
            <w:noProof/>
          </w:rPr>
          <w:t>5.1 Matériel frigorifique, chambre froide et vitrine réfrigérée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_Toc217306676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6727E4C" w14:textId="1C6015A0" w:rsidR="008B2310" w:rsidRDefault="004C5DAA" w:rsidP="004E6A54">
      <w:r>
        <w:fldChar w:fldCharType="end"/>
      </w:r>
    </w:p>
    <w:p w14:paraId="016401CE" w14:textId="77777777" w:rsidR="008B2310" w:rsidRDefault="008B2310" w:rsidP="004E6A54">
      <w:r>
        <w:br w:type="page"/>
      </w:r>
    </w:p>
    <w:p w14:paraId="74A5E74B" w14:textId="77777777" w:rsidR="008B2310" w:rsidRPr="00CF054F" w:rsidRDefault="008B2310" w:rsidP="004E6A54">
      <w:r w:rsidRPr="00073359">
        <w:rPr>
          <w:b w:val="0"/>
          <w:sz w:val="22"/>
        </w:rPr>
        <w:lastRenderedPageBreak/>
        <w:t>Les abréviations utilisées pour indiquer la fréquence des opérations sont les suivantes :</w:t>
      </w:r>
    </w:p>
    <w:p w14:paraId="1BA70F93" w14:textId="77777777" w:rsidR="008B2310" w:rsidRDefault="008B2310" w:rsidP="004E6A54">
      <w:pPr>
        <w:spacing w:before="120" w:after="120"/>
        <w:jc w:val="both"/>
        <w:rPr>
          <w:b w:val="0"/>
          <w:sz w:val="22"/>
        </w:rPr>
      </w:pPr>
      <w:r w:rsidRPr="00A55765">
        <w:rPr>
          <w:sz w:val="22"/>
        </w:rPr>
        <w:t>R </w:t>
      </w:r>
      <w:r w:rsidRPr="00073359">
        <w:rPr>
          <w:b w:val="0"/>
          <w:sz w:val="22"/>
        </w:rPr>
        <w:t xml:space="preserve">: </w:t>
      </w:r>
      <w:r w:rsidR="00AD7B2E">
        <w:rPr>
          <w:b w:val="0"/>
          <w:sz w:val="22"/>
        </w:rPr>
        <w:tab/>
      </w:r>
      <w:r w:rsidRPr="00073359">
        <w:rPr>
          <w:b w:val="0"/>
          <w:sz w:val="22"/>
        </w:rPr>
        <w:t>A chaque passage sur site</w:t>
      </w:r>
    </w:p>
    <w:p w14:paraId="730D4BFF" w14:textId="77777777" w:rsidR="00275A92" w:rsidRPr="00275A92" w:rsidRDefault="00275A92" w:rsidP="004E6A54">
      <w:pPr>
        <w:spacing w:before="120" w:after="120"/>
        <w:jc w:val="both"/>
        <w:rPr>
          <w:sz w:val="22"/>
        </w:rPr>
      </w:pPr>
      <w:r w:rsidRPr="00275A92">
        <w:rPr>
          <w:sz w:val="22"/>
        </w:rPr>
        <w:t>SB</w:t>
      </w:r>
      <w:r>
        <w:rPr>
          <w:sz w:val="22"/>
        </w:rPr>
        <w:t> </w:t>
      </w:r>
      <w:r w:rsidRPr="00AD7B2E">
        <w:rPr>
          <w:b w:val="0"/>
          <w:sz w:val="22"/>
        </w:rPr>
        <w:t>:</w:t>
      </w:r>
      <w:r>
        <w:rPr>
          <w:sz w:val="22"/>
        </w:rPr>
        <w:t xml:space="preserve"> </w:t>
      </w:r>
      <w:r w:rsidR="00AD7B2E">
        <w:rPr>
          <w:sz w:val="22"/>
        </w:rPr>
        <w:tab/>
      </w:r>
      <w:r>
        <w:rPr>
          <w:sz w:val="22"/>
        </w:rPr>
        <w:t>S</w:t>
      </w:r>
      <w:r w:rsidRPr="00275A92">
        <w:rPr>
          <w:b w:val="0"/>
          <w:sz w:val="22"/>
        </w:rPr>
        <w:t>elon</w:t>
      </w:r>
      <w:r>
        <w:rPr>
          <w:sz w:val="22"/>
        </w:rPr>
        <w:t xml:space="preserve"> B</w:t>
      </w:r>
      <w:r w:rsidRPr="00275A92">
        <w:rPr>
          <w:b w:val="0"/>
          <w:sz w:val="22"/>
        </w:rPr>
        <w:t>esoin</w:t>
      </w:r>
    </w:p>
    <w:p w14:paraId="60296E6B" w14:textId="77777777" w:rsidR="008B2310" w:rsidRPr="00073359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H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Hebdomadaire</w:t>
      </w:r>
    </w:p>
    <w:p w14:paraId="307DF795" w14:textId="77777777" w:rsidR="008B2310" w:rsidRPr="00073359" w:rsidRDefault="008B2310" w:rsidP="004E6A54">
      <w:pPr>
        <w:spacing w:before="120" w:after="120"/>
        <w:rPr>
          <w:sz w:val="22"/>
        </w:rPr>
      </w:pPr>
      <w:r w:rsidRPr="00073359">
        <w:rPr>
          <w:sz w:val="22"/>
        </w:rPr>
        <w:t>BH </w:t>
      </w:r>
      <w:r w:rsidRPr="00073359">
        <w:rPr>
          <w:b w:val="0"/>
          <w:sz w:val="22"/>
        </w:rPr>
        <w:t xml:space="preserve">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Bimensuel</w:t>
      </w:r>
    </w:p>
    <w:p w14:paraId="6B8FDA81" w14:textId="77777777" w:rsidR="008B2310" w:rsidRPr="00073359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M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Mensuel</w:t>
      </w:r>
    </w:p>
    <w:p w14:paraId="08BE7CBB" w14:textId="77777777" w:rsidR="008B2310" w:rsidRPr="00073359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BM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  <w:t>B</w:t>
      </w:r>
      <w:r w:rsidRPr="00073359">
        <w:rPr>
          <w:b w:val="0"/>
          <w:sz w:val="22"/>
        </w:rPr>
        <w:t>imestriel</w:t>
      </w:r>
    </w:p>
    <w:p w14:paraId="0EC3BAC6" w14:textId="77777777" w:rsidR="008B2310" w:rsidRPr="00073359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T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Trimestriel</w:t>
      </w:r>
    </w:p>
    <w:p w14:paraId="05E0F12F" w14:textId="77777777" w:rsidR="008B2310" w:rsidRPr="00073359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S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Semestriel</w:t>
      </w:r>
    </w:p>
    <w:p w14:paraId="219154D8" w14:textId="77777777" w:rsidR="008B2310" w:rsidRPr="0060326F" w:rsidRDefault="008B2310" w:rsidP="004E6A54">
      <w:pPr>
        <w:spacing w:before="120" w:after="120"/>
        <w:jc w:val="both"/>
        <w:rPr>
          <w:b w:val="0"/>
          <w:sz w:val="22"/>
        </w:rPr>
      </w:pPr>
      <w:r w:rsidRPr="00073359">
        <w:rPr>
          <w:sz w:val="22"/>
        </w:rPr>
        <w:t>A</w:t>
      </w:r>
      <w:r w:rsidRPr="00073359">
        <w:rPr>
          <w:b w:val="0"/>
          <w:sz w:val="22"/>
        </w:rPr>
        <w:t xml:space="preserve"> : </w:t>
      </w:r>
      <w:r>
        <w:rPr>
          <w:b w:val="0"/>
          <w:sz w:val="22"/>
        </w:rPr>
        <w:tab/>
      </w:r>
      <w:r w:rsidRPr="00073359">
        <w:rPr>
          <w:b w:val="0"/>
          <w:sz w:val="22"/>
        </w:rPr>
        <w:t>Annuel</w:t>
      </w:r>
    </w:p>
    <w:p w14:paraId="5F70A1DB" w14:textId="77777777" w:rsidR="00AD7B2E" w:rsidRDefault="00AD7B2E" w:rsidP="00AD7B2E">
      <w:pPr>
        <w:spacing w:before="120" w:after="120"/>
        <w:jc w:val="both"/>
        <w:rPr>
          <w:b w:val="0"/>
          <w:sz w:val="22"/>
        </w:rPr>
      </w:pPr>
      <w:r>
        <w:rPr>
          <w:sz w:val="22"/>
        </w:rPr>
        <w:t>L</w:t>
      </w:r>
      <w:r w:rsidRPr="00A55765">
        <w:rPr>
          <w:sz w:val="22"/>
        </w:rPr>
        <w:t> </w:t>
      </w:r>
      <w:r w:rsidRPr="00073359">
        <w:rPr>
          <w:b w:val="0"/>
          <w:sz w:val="22"/>
        </w:rPr>
        <w:t xml:space="preserve">: </w:t>
      </w:r>
      <w:r>
        <w:rPr>
          <w:b w:val="0"/>
          <w:sz w:val="22"/>
        </w:rPr>
        <w:t xml:space="preserve">      Législation (maintenance réglementaire)</w:t>
      </w:r>
    </w:p>
    <w:p w14:paraId="7EFE4205" w14:textId="77777777" w:rsidR="008B2310" w:rsidRPr="00C63F63" w:rsidRDefault="008B2310" w:rsidP="00241B69">
      <w:pPr>
        <w:pStyle w:val="Titre1"/>
        <w:rPr>
          <w:rStyle w:val="Accentuation"/>
          <w:rFonts w:eastAsia="SimSun"/>
        </w:rPr>
      </w:pPr>
      <w:r>
        <w:rPr>
          <w:highlight w:val="yellow"/>
        </w:rPr>
        <w:br w:type="page"/>
      </w:r>
      <w:bookmarkStart w:id="1" w:name="_Toc217306664"/>
      <w:r w:rsidR="00173C10" w:rsidRPr="00C63F63">
        <w:rPr>
          <w:rStyle w:val="Accentuation"/>
        </w:rPr>
        <w:lastRenderedPageBreak/>
        <w:t xml:space="preserve">PRODUCTION </w:t>
      </w:r>
      <w:r w:rsidR="00A025A5">
        <w:rPr>
          <w:rStyle w:val="Accentuation"/>
        </w:rPr>
        <w:t>DE FROID</w:t>
      </w:r>
      <w:bookmarkEnd w:id="1"/>
    </w:p>
    <w:p w14:paraId="7B37B67E" w14:textId="77777777" w:rsidR="00241B69" w:rsidRDefault="00241B69" w:rsidP="00AB15B3">
      <w:pPr>
        <w:pStyle w:val="TITRE2"/>
        <w:numPr>
          <w:ilvl w:val="0"/>
          <w:numId w:val="0"/>
        </w:numPr>
        <w:rPr>
          <w:noProof/>
        </w:rPr>
      </w:pPr>
    </w:p>
    <w:p w14:paraId="23610992" w14:textId="77777777" w:rsidR="00046052" w:rsidRDefault="00046052" w:rsidP="00046052">
      <w:pPr>
        <w:pStyle w:val="Titre20"/>
        <w:rPr>
          <w:rStyle w:val="lev"/>
          <w:b/>
          <w:bCs/>
        </w:rPr>
      </w:pPr>
      <w:bookmarkStart w:id="2" w:name="_Toc217306665"/>
      <w:r>
        <w:rPr>
          <w:rStyle w:val="lev"/>
          <w:b/>
          <w:bCs/>
        </w:rPr>
        <w:t xml:space="preserve">1.1 </w:t>
      </w:r>
      <w:r w:rsidR="00AB15B3">
        <w:rPr>
          <w:rStyle w:val="lev"/>
          <w:b/>
          <w:bCs/>
        </w:rPr>
        <w:t xml:space="preserve">Groupe </w:t>
      </w:r>
      <w:r w:rsidR="00AB15B3" w:rsidRPr="00A025A5">
        <w:rPr>
          <w:rStyle w:val="lev"/>
          <w:b/>
          <w:bCs/>
        </w:rPr>
        <w:t>froid</w:t>
      </w:r>
      <w:bookmarkEnd w:id="2"/>
    </w:p>
    <w:p w14:paraId="5CB8DB03" w14:textId="77777777" w:rsidR="00D761FF" w:rsidRPr="00D761FF" w:rsidRDefault="00D761FF" w:rsidP="00D761FF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850"/>
        <w:gridCol w:w="851"/>
        <w:gridCol w:w="850"/>
        <w:gridCol w:w="851"/>
        <w:gridCol w:w="2835"/>
      </w:tblGrid>
      <w:tr w:rsidR="00442359" w:rsidRPr="005D12D6" w14:paraId="437343C5" w14:textId="77777777" w:rsidTr="00442359">
        <w:trPr>
          <w:trHeight w:val="27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6EC0A" w14:textId="77777777" w:rsidR="00442359" w:rsidRPr="00163429" w:rsidRDefault="00442359" w:rsidP="00442359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A0F55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ADF3C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2D2D9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F7E55" w14:textId="77777777" w:rsidR="00442359" w:rsidRPr="00163429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E893A" w14:textId="77777777" w:rsidR="00442359" w:rsidRPr="00163429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Remarques</w:t>
            </w:r>
          </w:p>
        </w:tc>
      </w:tr>
      <w:tr w:rsidR="00C81D43" w:rsidRPr="005D12D6" w14:paraId="46892F19" w14:textId="77777777" w:rsidTr="00C81D43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82EA" w14:textId="4AAB5B90" w:rsidR="00C81D43" w:rsidRPr="00663A1F" w:rsidRDefault="00C81D43" w:rsidP="00C81D43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D03B26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663A1F">
              <w:rPr>
                <w:rFonts w:cs="Arial"/>
                <w:b w:val="0"/>
                <w:sz w:val="18"/>
                <w:szCs w:val="18"/>
              </w:rPr>
              <w:t>des pressions HP / BP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B23CD" w14:textId="26D1F566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92C50" w14:textId="12063C04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8F64FA"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5E5C9" w14:textId="7777777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D1913" w14:textId="77777777" w:rsidR="00C81D43" w:rsidRPr="005D12D6" w:rsidRDefault="00C81D43" w:rsidP="00C81D43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7CB91" w14:textId="77777777" w:rsidR="00C81D43" w:rsidRPr="005D12D6" w:rsidRDefault="00C81D43" w:rsidP="00C81D43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C81D43" w:rsidRPr="005D12D6" w14:paraId="6A377A9A" w14:textId="77777777" w:rsidTr="00C81D43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F7B" w14:textId="77777777" w:rsidR="00C81D43" w:rsidRPr="00663A1F" w:rsidRDefault="00C81D43" w:rsidP="00C81D43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Relevé des températures d'eau en entrée/ sortie de l'évaporateur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E8CA7" w14:textId="5FC002B3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6BAA2" w14:textId="6FC5B9E1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8F64FA"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2BC21" w14:textId="7777777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831AD" w14:textId="77777777" w:rsidR="00C81D43" w:rsidRPr="005D12D6" w:rsidRDefault="00C81D43" w:rsidP="00C81D43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6A513" w14:textId="77777777" w:rsidR="00C81D43" w:rsidRPr="005D12D6" w:rsidRDefault="00C81D43" w:rsidP="00C81D43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C81D43" w:rsidRPr="005D12D6" w14:paraId="106A6736" w14:textId="77777777" w:rsidTr="00C81D43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68B1" w14:textId="77777777" w:rsidR="00C81D43" w:rsidRPr="00663A1F" w:rsidRDefault="00C81D43" w:rsidP="00C81D43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Relevé des températures d'eau en entrée/ sortie du condenseur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84D15" w14:textId="6434732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1DEFE" w14:textId="28724169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8F64FA"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4913D" w14:textId="7777777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49844" w14:textId="77777777" w:rsidR="00C81D43" w:rsidRPr="005D12D6" w:rsidRDefault="00C81D43" w:rsidP="00C81D43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25101" w14:textId="77777777" w:rsidR="00C81D43" w:rsidRPr="005D12D6" w:rsidRDefault="00C81D43" w:rsidP="00C81D43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C81D43" w:rsidRPr="005D12D6" w14:paraId="037824D4" w14:textId="77777777" w:rsidTr="00C81D43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FE8" w14:textId="77777777" w:rsidR="00C81D43" w:rsidRPr="00663A1F" w:rsidRDefault="00C81D43" w:rsidP="00C81D43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Relevé des compteurs horaires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9773" w14:textId="4B328F1C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4ED65" w14:textId="4D61DF59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8F64FA"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14A1" w14:textId="7777777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855A2" w14:textId="77777777" w:rsidR="00C81D43" w:rsidRPr="005D12D6" w:rsidRDefault="00C81D43" w:rsidP="00C81D43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9E5F7" w14:textId="77777777" w:rsidR="00C81D43" w:rsidRPr="005D12D6" w:rsidRDefault="00C81D43" w:rsidP="00C81D43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C81D43" w:rsidRPr="005D12D6" w14:paraId="6F780B8B" w14:textId="77777777" w:rsidTr="00C81D43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824D" w14:textId="426C9211" w:rsidR="00C81D43" w:rsidRPr="00663A1F" w:rsidRDefault="00C81D43" w:rsidP="00C81D43">
            <w:pPr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663A1F">
              <w:rPr>
                <w:rFonts w:cs="Arial"/>
                <w:b w:val="0"/>
                <w:color w:val="000000"/>
                <w:sz w:val="18"/>
                <w:szCs w:val="18"/>
              </w:rPr>
              <w:t xml:space="preserve">Contrôle </w:t>
            </w:r>
            <w:r w:rsidR="00D03B26">
              <w:rPr>
                <w:rFonts w:cs="Arial"/>
                <w:b w:val="0"/>
                <w:color w:val="000000"/>
                <w:sz w:val="18"/>
                <w:szCs w:val="18"/>
              </w:rPr>
              <w:t xml:space="preserve">visuel </w:t>
            </w:r>
            <w:r w:rsidRPr="00663A1F">
              <w:rPr>
                <w:rFonts w:cs="Arial"/>
                <w:b w:val="0"/>
                <w:color w:val="000000"/>
                <w:sz w:val="18"/>
                <w:szCs w:val="18"/>
              </w:rPr>
              <w:t>du niveau d'huile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8A108" w14:textId="6DA90D3F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6A0AC" w14:textId="3BBECA52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8F64FA"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ECE7C" w14:textId="77777777" w:rsidR="00C81D43" w:rsidRPr="005D12D6" w:rsidRDefault="00C81D43" w:rsidP="00C81D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44962" w14:textId="77777777" w:rsidR="00C81D43" w:rsidRPr="005D12D6" w:rsidRDefault="00C81D43" w:rsidP="00C81D43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00261" w14:textId="77777777" w:rsidR="00C81D43" w:rsidRPr="005D12D6" w:rsidRDefault="00C81D43" w:rsidP="00C81D43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38136348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B833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du fonctionnement général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A5B29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81D9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51B8D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ED24D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6CB56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2B6DF62D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68D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des pertes de charge du condenseur et de l’évaporateur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40191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D096A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F1D5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694A4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103DD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6D3E5BA3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DB5D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surchauffe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14F69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033B4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C61F3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66DCA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E8EF0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374A1BC7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5CE0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Essai des pressostats HP/BP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DBD24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DD7A9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7301B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D611E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37632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4208E94B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834D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Essai de la sonde de présence d’eau 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1EAE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6AA6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E595D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736C1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C4827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03B26" w:rsidRPr="005D12D6" w14:paraId="496B2649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59CA" w14:textId="2EA8A493" w:rsidR="00D03B26" w:rsidRPr="00663A1F" w:rsidRDefault="00D03B26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Contrôle du système de préchauffage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C8A07" w14:textId="77777777" w:rsidR="00D03B26" w:rsidRPr="005D12D6" w:rsidRDefault="00D03B26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7FAE5" w14:textId="16BE5E04" w:rsidR="00D03B26" w:rsidRDefault="00D03B26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1008D" w14:textId="77777777" w:rsidR="00D03B26" w:rsidRPr="005D12D6" w:rsidRDefault="00D03B26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F077F" w14:textId="77777777" w:rsidR="00D03B26" w:rsidRPr="005D12D6" w:rsidRDefault="00D03B26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F9104" w14:textId="77777777" w:rsidR="00D03B26" w:rsidRPr="005D12D6" w:rsidRDefault="00D03B26" w:rsidP="00442359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442359" w:rsidRPr="005D12D6" w14:paraId="3BC0987D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E12D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des intensités absorbées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54EBF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AAF3C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4CF6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2741B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CD127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002853C9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D81D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de l’étanchéité des circuits frigorifiques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DAF2C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5EE44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2AB41" w14:textId="1F2ED6F5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  <w:r w:rsidR="00D03B26">
              <w:rPr>
                <w:rFonts w:cs="Arial"/>
                <w:bCs/>
                <w:sz w:val="20"/>
                <w:szCs w:val="20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09C88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1BE90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  <w:r>
              <w:rPr>
                <w:rFonts w:cs="Arial"/>
                <w:b w:val="0"/>
                <w:sz w:val="20"/>
                <w:szCs w:val="20"/>
              </w:rPr>
              <w:t>Suivant la réglementation en cours</w:t>
            </w:r>
            <w:r w:rsidR="0033766F">
              <w:rPr>
                <w:rFonts w:cs="Arial"/>
                <w:b w:val="0"/>
                <w:sz w:val="20"/>
                <w:szCs w:val="20"/>
              </w:rPr>
              <w:t xml:space="preserve"> (Législation)</w:t>
            </w:r>
          </w:p>
        </w:tc>
      </w:tr>
      <w:tr w:rsidR="00442359" w:rsidRPr="005D12D6" w14:paraId="680DDF8F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05B6" w14:textId="5AB4CE1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F5341C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663A1F">
              <w:rPr>
                <w:rFonts w:cs="Arial"/>
                <w:b w:val="0"/>
                <w:sz w:val="18"/>
                <w:szCs w:val="18"/>
              </w:rPr>
              <w:t>de l’état du ventilateur et de la batterie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ED9BB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3AF26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34B4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CA49D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3D421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1DB15705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6E87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>Contrôle des connexions électriques des compresseurs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B1B5D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5B566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CD222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65884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E8496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2219D73A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EB18" w14:textId="74FD55C5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7510AD">
              <w:rPr>
                <w:rFonts w:cs="Arial"/>
                <w:b w:val="0"/>
                <w:sz w:val="18"/>
                <w:szCs w:val="18"/>
              </w:rPr>
              <w:t>visuel</w:t>
            </w:r>
            <w:r w:rsidR="007510AD" w:rsidRPr="00663A1F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663A1F">
              <w:rPr>
                <w:rFonts w:cs="Arial"/>
                <w:b w:val="0"/>
                <w:sz w:val="18"/>
                <w:szCs w:val="18"/>
              </w:rPr>
              <w:t>des plots anti vibratiles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1DB99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5B5D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7F65F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37075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DF918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55F275CA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86D0" w14:textId="69902380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7510AD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663A1F">
              <w:rPr>
                <w:rFonts w:cs="Arial"/>
                <w:b w:val="0"/>
                <w:sz w:val="18"/>
                <w:szCs w:val="18"/>
              </w:rPr>
              <w:t>des manchons de dilatation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AC2FC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72D30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D7D00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15EDE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11368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2E97F120" w14:textId="77777777" w:rsidTr="00442359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8566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Nettoyage ventilateur et ailettes de la batterie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187D4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8777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DA398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9BD02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4D7CF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383CAB3F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578A" w14:textId="0B650980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 w:rsidRPr="00663A1F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7510AD">
              <w:rPr>
                <w:rFonts w:cs="Arial"/>
                <w:b w:val="0"/>
                <w:sz w:val="18"/>
                <w:szCs w:val="18"/>
              </w:rPr>
              <w:t>visuel</w:t>
            </w:r>
            <w:r w:rsidR="007510AD" w:rsidRPr="00663A1F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663A1F">
              <w:rPr>
                <w:rFonts w:cs="Arial"/>
                <w:b w:val="0"/>
                <w:sz w:val="18"/>
                <w:szCs w:val="18"/>
              </w:rPr>
              <w:t>de l’état des calorifuges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A3002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0A5A1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ED05A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BF5BF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F6D30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03B26" w:rsidRPr="005D12D6" w14:paraId="2E922F0A" w14:textId="77777777" w:rsidTr="0044235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AAD9" w14:textId="0F6E1042" w:rsidR="00D03B26" w:rsidRPr="00663A1F" w:rsidRDefault="00D03B26" w:rsidP="00442359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Nettoyage filtres à tamis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20B3E" w14:textId="77777777" w:rsidR="00D03B26" w:rsidRPr="005D12D6" w:rsidRDefault="00D03B26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61D24" w14:textId="27561175" w:rsidR="00D03B26" w:rsidRDefault="007978DA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8E332" w14:textId="77777777" w:rsidR="00D03B26" w:rsidRPr="005D12D6" w:rsidRDefault="00D03B26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0A50A" w14:textId="77777777" w:rsidR="00D03B26" w:rsidRPr="005D12D6" w:rsidRDefault="00D03B26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87374" w14:textId="77777777" w:rsidR="00D03B26" w:rsidRPr="005D12D6" w:rsidRDefault="00D03B26" w:rsidP="00442359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442359" w:rsidRPr="005D12D6" w14:paraId="4966E033" w14:textId="77777777" w:rsidTr="005B0D2A">
        <w:trPr>
          <w:trHeight w:val="51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3805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Reprendre les contrôles des recommandations constructeurs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7CF7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FC6AE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5B3A2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SB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9576C" w14:textId="77777777" w:rsidR="00442359" w:rsidRPr="005D12D6" w:rsidRDefault="00442359" w:rsidP="0044235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B9098" w14:textId="77777777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  <w:r w:rsidRPr="005D12D6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42359" w:rsidRPr="005D12D6" w14:paraId="197E98F1" w14:textId="77777777" w:rsidTr="005B0D2A">
        <w:trPr>
          <w:trHeight w:val="51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DB39" w14:textId="77777777" w:rsidR="00442359" w:rsidRPr="00663A1F" w:rsidRDefault="00442359" w:rsidP="00442359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Visite constructeur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DD341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E2B46" w14:textId="77777777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EDAEC" w14:textId="10309A62" w:rsidR="00442359" w:rsidRPr="005D12D6" w:rsidRDefault="00442359" w:rsidP="0044235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  <w:r w:rsidR="00D03B26">
              <w:rPr>
                <w:rFonts w:cs="Arial"/>
                <w:bCs/>
                <w:sz w:val="20"/>
                <w:szCs w:val="20"/>
              </w:rPr>
              <w:t>SB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155F1" w14:textId="01987D10" w:rsidR="00442359" w:rsidRPr="00F625E7" w:rsidRDefault="00442359" w:rsidP="00442359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ADFF4" w14:textId="339F4EA2" w:rsidR="00442359" w:rsidRPr="005D12D6" w:rsidRDefault="00442359" w:rsidP="00442359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</w:tbl>
    <w:p w14:paraId="11C68B53" w14:textId="08DBAEEC" w:rsidR="00D03B26" w:rsidRDefault="00D03B26" w:rsidP="001B469A">
      <w:pPr>
        <w:rPr>
          <w:rFonts w:eastAsia="SimSun"/>
        </w:rPr>
      </w:pPr>
    </w:p>
    <w:p w14:paraId="6ED236F3" w14:textId="77777777" w:rsidR="00D03B26" w:rsidRDefault="00D03B26" w:rsidP="001B469A">
      <w:pPr>
        <w:rPr>
          <w:rFonts w:eastAsia="SimSun"/>
        </w:rPr>
      </w:pPr>
    </w:p>
    <w:p w14:paraId="2F549FC6" w14:textId="023AB0FA" w:rsidR="00D03B26" w:rsidRDefault="00D03B26" w:rsidP="00D03B26">
      <w:pPr>
        <w:pStyle w:val="Titre20"/>
        <w:rPr>
          <w:rStyle w:val="lev"/>
          <w:b/>
          <w:bCs/>
        </w:rPr>
      </w:pPr>
      <w:bookmarkStart w:id="3" w:name="_Toc217306666"/>
      <w:r>
        <w:rPr>
          <w:rStyle w:val="lev"/>
          <w:b/>
          <w:bCs/>
        </w:rPr>
        <w:t>2.1 Pompe à chaleur</w:t>
      </w:r>
      <w:bookmarkEnd w:id="3"/>
    </w:p>
    <w:p w14:paraId="7D0476F5" w14:textId="77777777" w:rsidR="00D03B26" w:rsidRPr="00B81E79" w:rsidRDefault="00D03B26" w:rsidP="001B469A">
      <w:pPr>
        <w:rPr>
          <w:rFonts w:eastAsia="SimSun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850"/>
        <w:gridCol w:w="851"/>
        <w:gridCol w:w="850"/>
        <w:gridCol w:w="851"/>
        <w:gridCol w:w="2835"/>
      </w:tblGrid>
      <w:tr w:rsidR="006C6979" w:rsidRPr="005D12D6" w14:paraId="53A9C9E1" w14:textId="77777777" w:rsidTr="00F33139">
        <w:trPr>
          <w:trHeight w:val="27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C19E8" w14:textId="77777777" w:rsidR="006C6979" w:rsidRPr="00163429" w:rsidRDefault="006C6979" w:rsidP="005A6FB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A9680" w14:textId="77777777" w:rsidR="006C6979" w:rsidRPr="005D12D6" w:rsidRDefault="006C6979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6F56" w14:textId="77777777" w:rsidR="006C6979" w:rsidRPr="005D12D6" w:rsidRDefault="006C6979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810FD" w14:textId="77777777" w:rsidR="006C6979" w:rsidRPr="005D12D6" w:rsidRDefault="006C6979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05CC0" w14:textId="77777777" w:rsidR="006C6979" w:rsidRPr="005D12D6" w:rsidRDefault="006C6979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31D59" w14:textId="77777777" w:rsidR="006C6979" w:rsidRPr="005D12D6" w:rsidRDefault="006C6979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Remarques</w:t>
            </w: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6C6979" w:rsidRPr="005D12D6" w14:paraId="66B45080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CDFDC" w14:textId="3519806C" w:rsidR="006C6979" w:rsidRPr="005D12D6" w:rsidRDefault="006C697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A13FB7">
              <w:rPr>
                <w:rFonts w:cs="Arial"/>
                <w:b w:val="0"/>
                <w:sz w:val="18"/>
                <w:szCs w:val="18"/>
              </w:rPr>
              <w:t>visuel</w:t>
            </w:r>
            <w:r w:rsidR="00A13FB7" w:rsidRPr="005D12D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5D12D6">
              <w:rPr>
                <w:rFonts w:cs="Arial"/>
                <w:b w:val="0"/>
                <w:sz w:val="18"/>
                <w:szCs w:val="18"/>
              </w:rPr>
              <w:t>des pressions HP/BP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4C8C5" w14:textId="77777777" w:rsidR="006C6979" w:rsidRPr="005D12D6" w:rsidRDefault="006C6979" w:rsidP="006F6565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72335" w14:textId="68AB66CA" w:rsidR="006C6979" w:rsidRPr="005D12D6" w:rsidRDefault="00D03B26" w:rsidP="0005027E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E627A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49AF7" w14:textId="77777777" w:rsidR="006C6979" w:rsidRPr="005D12D6" w:rsidRDefault="006C6979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9DBDC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6C6979" w:rsidRPr="005D12D6" w14:paraId="6CCEB616" w14:textId="77777777" w:rsidTr="00DC55D0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12694" w14:textId="77777777" w:rsidR="006C6979" w:rsidRPr="005D12D6" w:rsidRDefault="006C697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Relevé des températures d’eau en entrée/sortie du condenseur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1BAB5" w14:textId="77777777" w:rsidR="006C6979" w:rsidRPr="005D12D6" w:rsidRDefault="006C6979" w:rsidP="006F6565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47B68" w14:textId="37230860" w:rsidR="006C6979" w:rsidRPr="005D12D6" w:rsidRDefault="00D03B26" w:rsidP="0005027E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F33D4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406D5" w14:textId="77777777" w:rsidR="006C6979" w:rsidRPr="005D12D6" w:rsidRDefault="006C6979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709C6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6C6979" w:rsidRPr="005D12D6" w14:paraId="353F9059" w14:textId="77777777" w:rsidTr="00DC55D0">
        <w:trPr>
          <w:trHeight w:val="25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D426D" w14:textId="77777777" w:rsidR="006C6979" w:rsidRPr="005D12D6" w:rsidRDefault="006C697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lastRenderedPageBreak/>
              <w:t>Relevé des compteurs horaires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A434A" w14:textId="77777777" w:rsidR="006C6979" w:rsidRPr="005D12D6" w:rsidRDefault="006C6979" w:rsidP="006F6565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432BD" w14:textId="4D1B9213" w:rsidR="006C6979" w:rsidRPr="005D12D6" w:rsidRDefault="00D03B26" w:rsidP="0005027E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B7A18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7A0E3" w14:textId="77777777" w:rsidR="006C6979" w:rsidRPr="005D12D6" w:rsidRDefault="006C6979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4312F" w14:textId="77777777" w:rsidR="006C6979" w:rsidRPr="005D12D6" w:rsidRDefault="006C697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61E8C7F1" w14:textId="77777777" w:rsidTr="00DC55D0">
        <w:trPr>
          <w:trHeight w:val="4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1699E" w14:textId="00D6A243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5D12D6">
              <w:rPr>
                <w:rFonts w:cs="Arial"/>
                <w:b w:val="0"/>
                <w:sz w:val="18"/>
                <w:szCs w:val="18"/>
              </w:rPr>
              <w:t>du niveau de pression d’huile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DB094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C2A54" w14:textId="1657069B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0CF6D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26CA1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E22C6" w14:textId="7396B433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DC55D0" w:rsidRPr="005D12D6" w14:paraId="3A44CB99" w14:textId="77777777" w:rsidTr="00DC55D0">
        <w:trPr>
          <w:trHeight w:val="25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6F258" w14:textId="77777777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Contrôle du système de préchauffage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C1694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AE1F1" w14:textId="2C7B136A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A9A8B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77E9E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14F1C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1DF0181B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9208" w14:textId="77777777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Contrôle du fonctionnement général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63ADC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CF0CC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EAB02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350F4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589B1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3928762F" w14:textId="77777777" w:rsidTr="00F33139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5609C" w14:textId="77777777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Essai de la sonde de présence d’eau 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805AE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EC936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A1721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FFDE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5A7F0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23EAC322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7A899" w14:textId="77777777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Contrôle des intensités absorbées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BBF04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BB03A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48E9D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00C74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A9BE0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664D2BF4" w14:textId="77777777" w:rsidTr="00F33139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B244" w14:textId="77777777" w:rsidR="00DC55D0" w:rsidRPr="00A13FB7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A13FB7">
              <w:rPr>
                <w:rFonts w:cs="Arial"/>
                <w:b w:val="0"/>
                <w:sz w:val="18"/>
                <w:szCs w:val="18"/>
              </w:rPr>
              <w:t>Contrôle de l’étanchéité des circuits frigorifiques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F960D" w14:textId="77777777" w:rsidR="00DC55D0" w:rsidRPr="00A13FB7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13FB7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C1ECF" w14:textId="77777777" w:rsidR="00DC55D0" w:rsidRPr="00A13FB7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6A1E2" w14:textId="0C1CC227" w:rsidR="00DC55D0" w:rsidRPr="00A13FB7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13FB7">
              <w:rPr>
                <w:rFonts w:cs="Arial"/>
                <w:bCs/>
                <w:sz w:val="20"/>
                <w:szCs w:val="20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06FF" w14:textId="77777777" w:rsidR="00DC55D0" w:rsidRPr="00A13FB7" w:rsidRDefault="00DC55D0" w:rsidP="00DC55D0">
            <w:pPr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22188" w14:textId="140918FA" w:rsidR="00DC55D0" w:rsidRPr="00A13FB7" w:rsidRDefault="00190849" w:rsidP="00DC55D0">
            <w:pPr>
              <w:rPr>
                <w:rFonts w:cs="Arial"/>
                <w:b w:val="0"/>
                <w:bCs/>
                <w:sz w:val="20"/>
                <w:szCs w:val="20"/>
              </w:rPr>
            </w:pPr>
            <w:r w:rsidRPr="00190849">
              <w:rPr>
                <w:rFonts w:cs="Arial"/>
                <w:b w:val="0"/>
                <w:sz w:val="18"/>
                <w:szCs w:val="18"/>
              </w:rPr>
              <w:t>Périodicité selon la charge du fluide (Législation)</w:t>
            </w:r>
            <w:r w:rsidR="00DC55D0" w:rsidRPr="00A13FB7">
              <w:rPr>
                <w:rFonts w:cs="Arial"/>
                <w:b w:val="0"/>
                <w:sz w:val="20"/>
                <w:szCs w:val="20"/>
              </w:rPr>
              <w:t>)</w:t>
            </w:r>
          </w:p>
        </w:tc>
      </w:tr>
      <w:tr w:rsidR="00DC55D0" w:rsidRPr="005D12D6" w14:paraId="33167430" w14:textId="77777777" w:rsidTr="00F33139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C2FC5" w14:textId="77777777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>Contrôle des connexions électriques des compresseurs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16345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A2B93" w14:textId="24CC039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69A9F" w14:textId="3B7B5386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6EAD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09D10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36C38C02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700DE" w14:textId="0834EE12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5D12D6">
              <w:rPr>
                <w:rFonts w:cs="Arial"/>
                <w:b w:val="0"/>
                <w:sz w:val="18"/>
                <w:szCs w:val="18"/>
              </w:rPr>
              <w:t xml:space="preserve">des plots </w:t>
            </w:r>
            <w:proofErr w:type="spellStart"/>
            <w:r w:rsidRPr="005D12D6">
              <w:rPr>
                <w:rFonts w:cs="Arial"/>
                <w:b w:val="0"/>
                <w:sz w:val="18"/>
                <w:szCs w:val="18"/>
              </w:rPr>
              <w:t>antivibratiles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92589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1A6ED" w14:textId="76677B0E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DA7BE" w14:textId="05401E9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8EF19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99270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5C27D4DA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F00D9" w14:textId="1A53FA9B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5D12D6">
              <w:rPr>
                <w:rFonts w:cs="Arial"/>
                <w:b w:val="0"/>
                <w:sz w:val="18"/>
                <w:szCs w:val="18"/>
              </w:rPr>
              <w:t>des manchons de dilatation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02953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E1A3D" w14:textId="4D338941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15BC5" w14:textId="07E23158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A6498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1CE66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5D12D6" w14:paraId="6CB23854" w14:textId="77777777" w:rsidTr="00F33139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BFB1" w14:textId="2B52650D" w:rsidR="00DC55D0" w:rsidRPr="005D12D6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5D12D6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5D12D6">
              <w:rPr>
                <w:rFonts w:cs="Arial"/>
                <w:b w:val="0"/>
                <w:sz w:val="18"/>
                <w:szCs w:val="18"/>
              </w:rPr>
              <w:t>de l’état des calorifuges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6A3D1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783CE" w14:textId="3043FE30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871D8" w14:textId="0B8BB013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4369F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052B9" w14:textId="77777777" w:rsidR="00DC55D0" w:rsidRPr="005D12D6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D12D6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</w:tbl>
    <w:p w14:paraId="6597DB5A" w14:textId="77777777" w:rsidR="00DC55D0" w:rsidRDefault="00DC55D0" w:rsidP="00046052">
      <w:pPr>
        <w:pStyle w:val="Titre20"/>
      </w:pPr>
    </w:p>
    <w:p w14:paraId="0B100867" w14:textId="4FAE1CE8" w:rsidR="00D30AC5" w:rsidRDefault="00A025A5" w:rsidP="00046052">
      <w:pPr>
        <w:pStyle w:val="Titre20"/>
        <w:rPr>
          <w:rStyle w:val="lev"/>
          <w:b/>
          <w:bCs/>
        </w:rPr>
      </w:pPr>
      <w:bookmarkStart w:id="4" w:name="_Toc217306667"/>
      <w:r>
        <w:t xml:space="preserve">1.2 </w:t>
      </w:r>
      <w:r w:rsidR="00D30AC5" w:rsidRPr="00D30AC5">
        <w:rPr>
          <w:rStyle w:val="lev"/>
          <w:b/>
          <w:bCs/>
        </w:rPr>
        <w:t>Climatiseur, VRV</w:t>
      </w:r>
      <w:r w:rsidR="00D345BF">
        <w:rPr>
          <w:rStyle w:val="lev"/>
          <w:b/>
          <w:bCs/>
        </w:rPr>
        <w:t>, Détente directe</w:t>
      </w:r>
      <w:bookmarkEnd w:id="4"/>
    </w:p>
    <w:p w14:paraId="011EFC10" w14:textId="77777777" w:rsidR="00046052" w:rsidRPr="00046052" w:rsidRDefault="00046052" w:rsidP="00046052"/>
    <w:tbl>
      <w:tblPr>
        <w:tblW w:w="9640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850"/>
        <w:gridCol w:w="851"/>
        <w:gridCol w:w="850"/>
        <w:gridCol w:w="851"/>
        <w:gridCol w:w="2835"/>
      </w:tblGrid>
      <w:tr w:rsidR="00EC18EA" w:rsidRPr="00311A79" w14:paraId="60E7A978" w14:textId="77777777" w:rsidTr="00F33139">
        <w:trPr>
          <w:trHeight w:val="27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8A9F9" w14:textId="77777777" w:rsidR="00EC18EA" w:rsidRPr="002606AC" w:rsidRDefault="00EC18EA" w:rsidP="002606AC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D8178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CDBA4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316F1" w14:textId="77777777" w:rsidR="00EC18EA" w:rsidRPr="002606AC" w:rsidRDefault="00EC18EA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3F8C3" w14:textId="77777777" w:rsidR="00EC18EA" w:rsidRPr="002606AC" w:rsidRDefault="00EC18EA" w:rsidP="00D44289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B292F" w14:textId="77777777" w:rsidR="00EC18EA" w:rsidRPr="002606AC" w:rsidRDefault="00EC18EA" w:rsidP="002606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Remarques</w:t>
            </w:r>
          </w:p>
        </w:tc>
      </w:tr>
      <w:tr w:rsidR="00EC18EA" w:rsidRPr="00311A79" w14:paraId="4DC257D8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D3FAE" w14:textId="1BF11C2B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F5341C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311A79">
              <w:rPr>
                <w:rFonts w:cs="Arial"/>
                <w:b w:val="0"/>
                <w:sz w:val="18"/>
                <w:szCs w:val="18"/>
              </w:rPr>
              <w:t>de l'état général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0BCF2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D5560" w14:textId="2AF896DF" w:rsidR="00EC18EA" w:rsidRPr="006F6565" w:rsidRDefault="00F01E11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105F6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E9025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CDD4B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06CC8BAC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0CBE4" w14:textId="77777777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Contrôle du fonctionnement de la régulation et des sécurités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BC2D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1D5BB" w14:textId="04C6D07A" w:rsidR="00EC18EA" w:rsidRPr="006F6565" w:rsidRDefault="00F01E11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11012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251A9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3B967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32A2D00E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7047F" w14:textId="77777777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 xml:space="preserve">Contrôle du fonctionnement du thermostat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47320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15730" w14:textId="47D351B6" w:rsidR="00EC18EA" w:rsidRPr="006F6565" w:rsidRDefault="00F01E11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A87A2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2185D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D5857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2CB5AF86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489BF" w14:textId="77777777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Contrôle de la commande Chaud/Froid/Vitesse ventilateur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52400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2F601" w14:textId="42FCB15A" w:rsidR="00EC18EA" w:rsidRPr="006F6565" w:rsidRDefault="00F01E11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474AE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D1BC3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EFEE7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57C544EE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B65B8" w14:textId="77777777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Contrôle des connexions électriques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A2CF8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BF9DD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D6FF9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D7162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392D9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6FCC5D4A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23DD8" w14:textId="70DE312C" w:rsidR="00EC18EA" w:rsidRPr="00311A79" w:rsidRDefault="00EC18EA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A13FB7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311A79">
              <w:rPr>
                <w:rFonts w:cs="Arial"/>
                <w:b w:val="0"/>
                <w:sz w:val="18"/>
                <w:szCs w:val="18"/>
              </w:rPr>
              <w:t>de l'état des câbles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6A12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1363D" w14:textId="77777777" w:rsidR="00EC18EA" w:rsidRPr="00311A79" w:rsidRDefault="00EC18EA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AAC2E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C61D1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14121" w14:textId="77777777" w:rsidR="00EC18EA" w:rsidRPr="00311A79" w:rsidRDefault="00EC18EA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32E8DF0A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3C99C" w14:textId="77777777" w:rsidR="00EC18EA" w:rsidRPr="00683A64" w:rsidRDefault="00EC18EA" w:rsidP="004E6A54">
            <w:pPr>
              <w:rPr>
                <w:rFonts w:cs="Arial"/>
                <w:b w:val="0"/>
                <w:bCs/>
                <w:sz w:val="18"/>
                <w:szCs w:val="18"/>
              </w:rPr>
            </w:pPr>
            <w:r w:rsidRPr="00F21B7B">
              <w:rPr>
                <w:rFonts w:cs="Arial"/>
                <w:b w:val="0"/>
                <w:sz w:val="18"/>
                <w:szCs w:val="18"/>
              </w:rPr>
              <w:t>Contrôle étanchéité du circuit frigorifique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A248A" w14:textId="77777777" w:rsidR="00EC18EA" w:rsidRPr="00683A64" w:rsidRDefault="00EC18EA" w:rsidP="004E6A54">
            <w:pPr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683A64">
              <w:rPr>
                <w:rFonts w:cs="Arial"/>
                <w:b w:val="0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884D1" w14:textId="77777777" w:rsidR="00EC18EA" w:rsidRPr="00683A64" w:rsidRDefault="00EC18EA" w:rsidP="004E6A54">
            <w:pPr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683A64">
              <w:rPr>
                <w:rFonts w:cs="Arial"/>
                <w:b w:val="0"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C3917" w14:textId="1B6D0AAB" w:rsidR="00F01E11" w:rsidRPr="00F34666" w:rsidRDefault="00F01E11" w:rsidP="00F01E11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0829" w14:textId="77777777" w:rsidR="00EC18EA" w:rsidRDefault="00EC18EA" w:rsidP="00D44289">
            <w:pPr>
              <w:jc w:val="center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100CF" w14:textId="77777777" w:rsidR="00EC18EA" w:rsidRPr="00F34666" w:rsidRDefault="00EC18EA" w:rsidP="004E6A54">
            <w:pPr>
              <w:rPr>
                <w:rFonts w:cs="Arial"/>
                <w:b w:val="0"/>
                <w:bCs/>
                <w:sz w:val="18"/>
                <w:szCs w:val="18"/>
              </w:rPr>
            </w:pPr>
            <w:r w:rsidRPr="00190849">
              <w:rPr>
                <w:rFonts w:cs="Arial"/>
                <w:b w:val="0"/>
                <w:sz w:val="18"/>
                <w:szCs w:val="18"/>
              </w:rPr>
              <w:t xml:space="preserve">Périodicité selon la charge du fluide </w:t>
            </w:r>
            <w:r w:rsidR="0033766F" w:rsidRPr="00190849">
              <w:rPr>
                <w:rFonts w:cs="Arial"/>
                <w:b w:val="0"/>
                <w:sz w:val="18"/>
                <w:szCs w:val="18"/>
              </w:rPr>
              <w:t>(Législation)</w:t>
            </w:r>
          </w:p>
        </w:tc>
      </w:tr>
      <w:tr w:rsidR="00EC18EA" w:rsidRPr="00311A79" w14:paraId="02DE8F3B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1544E" w14:textId="0FA06891" w:rsidR="00EC18EA" w:rsidRPr="00311A79" w:rsidRDefault="00A13FB7" w:rsidP="005A6FB4">
            <w:pPr>
              <w:rPr>
                <w:rFonts w:cs="Arial"/>
                <w:bCs/>
                <w:sz w:val="18"/>
                <w:szCs w:val="18"/>
              </w:rPr>
            </w:pPr>
            <w:r w:rsidRPr="00311A79">
              <w:rPr>
                <w:rFonts w:cs="Arial"/>
                <w:bCs/>
                <w:sz w:val="18"/>
                <w:szCs w:val="18"/>
              </w:rPr>
              <w:t>Unité</w:t>
            </w:r>
            <w:r w:rsidR="00EC18EA" w:rsidRPr="00311A79">
              <w:rPr>
                <w:rFonts w:cs="Arial"/>
                <w:bCs/>
                <w:sz w:val="18"/>
                <w:szCs w:val="18"/>
              </w:rPr>
              <w:t xml:space="preserve"> intérieure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C0DB9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766CC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F6BDD" w14:textId="77777777" w:rsidR="00EC18EA" w:rsidRDefault="00EC18EA" w:rsidP="00D44289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9C944" w14:textId="77777777" w:rsidR="00EC18EA" w:rsidRDefault="00EC18EA" w:rsidP="00D44289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AF039" w14:textId="77777777" w:rsidR="00EC18EA" w:rsidRPr="00F34666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F34666">
              <w:rPr>
                <w:rFonts w:cs="Arial"/>
                <w:b w:val="0"/>
                <w:bCs/>
                <w:sz w:val="18"/>
                <w:szCs w:val="18"/>
              </w:rPr>
              <w:t>Cassettes plafonnières, murales ou encastrées…</w:t>
            </w:r>
          </w:p>
        </w:tc>
      </w:tr>
      <w:tr w:rsidR="00EC18EA" w:rsidRPr="00311A79" w14:paraId="1992E1A2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979B7" w14:textId="65D2C866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A13FB7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311A79">
              <w:rPr>
                <w:rFonts w:cs="Arial"/>
                <w:b w:val="0"/>
                <w:sz w:val="18"/>
                <w:szCs w:val="18"/>
              </w:rPr>
              <w:t>de la batterie 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F2C8F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D5AF1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6A618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EB8B1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02D33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2BD56495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6D11B" w14:textId="77777777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Contrôle de l'écoulement et pompe de relevage éventuelle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0B6B3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DCC37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035FF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42D35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74597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2599F726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080D8" w14:textId="77777777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Nettoyage du bac à condensât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BBAB5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67C3C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8D267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C93A2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87C00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03226A49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B3CE8" w14:textId="77777777" w:rsidR="00EC18EA" w:rsidRPr="00CD7F72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CD7F72">
              <w:rPr>
                <w:rFonts w:cs="Arial"/>
                <w:b w:val="0"/>
                <w:sz w:val="18"/>
                <w:szCs w:val="18"/>
              </w:rPr>
              <w:t>Contrôle du filtre et remplacement si nécessaire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C4A6D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00FA3" w14:textId="0FC1B084" w:rsidR="00EC18EA" w:rsidRPr="00311A79" w:rsidRDefault="00F01E11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4CA78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8006F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58DEC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EC18EA" w:rsidRPr="00311A79" w14:paraId="62BE4F34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13F0" w14:textId="77777777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Nettoyage et dépoussiérage du ventilateur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DB87A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B0C71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92904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72963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B97E1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75FE02F9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A7AD9" w14:textId="77777777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>Nettoyage complet de l'unité intérieure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7AB47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29177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377CB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7805D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42C8D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546C754A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4FDEC" w14:textId="5DE1597C" w:rsidR="00EC18EA" w:rsidRPr="00311A79" w:rsidRDefault="00A13FB7" w:rsidP="005A6FB4">
            <w:pPr>
              <w:rPr>
                <w:rFonts w:cs="Arial"/>
                <w:bCs/>
                <w:sz w:val="18"/>
                <w:szCs w:val="18"/>
              </w:rPr>
            </w:pPr>
            <w:r w:rsidRPr="00311A79">
              <w:rPr>
                <w:rFonts w:cs="Arial"/>
                <w:bCs/>
                <w:sz w:val="18"/>
                <w:szCs w:val="18"/>
              </w:rPr>
              <w:t>Unité</w:t>
            </w:r>
            <w:r w:rsidR="00EC18EA" w:rsidRPr="00311A79">
              <w:rPr>
                <w:rFonts w:cs="Arial"/>
                <w:bCs/>
                <w:sz w:val="18"/>
                <w:szCs w:val="18"/>
              </w:rPr>
              <w:t xml:space="preserve"> extérieure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E1D21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03F05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311A79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EA053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94D39" w14:textId="77777777" w:rsidR="00EC18EA" w:rsidRPr="00311A79" w:rsidRDefault="00EC18EA" w:rsidP="00D44289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4389C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EC18EA" w:rsidRPr="00311A79" w14:paraId="28095D83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E40EE" w14:textId="547D74C5" w:rsidR="00EC18EA" w:rsidRPr="00311A79" w:rsidRDefault="00EC18EA" w:rsidP="005A6FB4">
            <w:pPr>
              <w:rPr>
                <w:rFonts w:cs="Arial"/>
                <w:b w:val="0"/>
                <w:sz w:val="18"/>
                <w:szCs w:val="18"/>
              </w:rPr>
            </w:pPr>
            <w:r w:rsidRPr="00311A79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A13FB7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311A79">
              <w:rPr>
                <w:rFonts w:cs="Arial"/>
                <w:b w:val="0"/>
                <w:sz w:val="18"/>
                <w:szCs w:val="18"/>
              </w:rPr>
              <w:t>de l'état du calorifuge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DAD38" w14:textId="77777777" w:rsidR="00EC18EA" w:rsidRPr="00311A79" w:rsidRDefault="00EC18EA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B377A" w14:textId="77777777" w:rsidR="00EC18EA" w:rsidRPr="00311A79" w:rsidRDefault="00EC18EA" w:rsidP="0047635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C2029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7A65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642B2" w14:textId="77777777" w:rsidR="00EC18EA" w:rsidRPr="00311A79" w:rsidRDefault="00EC18EA" w:rsidP="005A6FB4">
            <w:pPr>
              <w:rPr>
                <w:rFonts w:cs="Arial"/>
                <w:b w:val="0"/>
                <w:sz w:val="20"/>
                <w:szCs w:val="20"/>
              </w:rPr>
            </w:pPr>
            <w:r w:rsidRPr="00311A79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</w:tbl>
    <w:p w14:paraId="589F7681" w14:textId="10F108E8" w:rsidR="003E3CDA" w:rsidRDefault="003E3CDA" w:rsidP="00D345BF">
      <w:pPr>
        <w:pStyle w:val="Titre20"/>
      </w:pPr>
    </w:p>
    <w:p w14:paraId="78921EFB" w14:textId="77777777" w:rsidR="00F81416" w:rsidRDefault="00F81416" w:rsidP="006668E8">
      <w:pPr>
        <w:pStyle w:val="Titre1"/>
        <w:numPr>
          <w:ilvl w:val="0"/>
          <w:numId w:val="0"/>
        </w:numPr>
        <w:jc w:val="left"/>
      </w:pPr>
    </w:p>
    <w:p w14:paraId="18BB8782" w14:textId="77777777" w:rsidR="00E47560" w:rsidRDefault="00173C10" w:rsidP="00E47560">
      <w:pPr>
        <w:pStyle w:val="Titre1"/>
        <w:jc w:val="left"/>
        <w:rPr>
          <w:rStyle w:val="Accentuation"/>
        </w:rPr>
      </w:pPr>
      <w:bookmarkStart w:id="5" w:name="_Toc217306668"/>
      <w:r w:rsidRPr="00E37ED1">
        <w:rPr>
          <w:rStyle w:val="Accentuation"/>
        </w:rPr>
        <w:t>TERMINAUX</w:t>
      </w:r>
      <w:bookmarkStart w:id="6" w:name="_Toc285026263"/>
      <w:bookmarkEnd w:id="5"/>
    </w:p>
    <w:p w14:paraId="6D4A57AC" w14:textId="36967805" w:rsidR="00046052" w:rsidRDefault="00E47560" w:rsidP="00E47560">
      <w:pPr>
        <w:pStyle w:val="Titre20"/>
        <w:rPr>
          <w:rStyle w:val="lev"/>
          <w:b/>
        </w:rPr>
      </w:pPr>
      <w:bookmarkStart w:id="7" w:name="_Toc217306669"/>
      <w:r>
        <w:rPr>
          <w:rStyle w:val="lev"/>
          <w:b/>
        </w:rPr>
        <w:t xml:space="preserve">2.1 </w:t>
      </w:r>
      <w:r w:rsidRPr="00E47560">
        <w:rPr>
          <w:rStyle w:val="lev"/>
          <w:b/>
          <w:bCs/>
        </w:rPr>
        <w:t>V</w:t>
      </w:r>
      <w:r w:rsidR="00494E4B" w:rsidRPr="00E47560">
        <w:rPr>
          <w:rStyle w:val="lev"/>
          <w:b/>
          <w:bCs/>
        </w:rPr>
        <w:t>entilo</w:t>
      </w:r>
      <w:r w:rsidR="00494E4B" w:rsidRPr="00E47560">
        <w:rPr>
          <w:rStyle w:val="lev"/>
          <w:b/>
        </w:rPr>
        <w:t>-convecteur</w:t>
      </w:r>
      <w:bookmarkEnd w:id="6"/>
      <w:r w:rsidR="00190849">
        <w:rPr>
          <w:rStyle w:val="lev"/>
          <w:b/>
        </w:rPr>
        <w:t> : uniquement circuit hydraulique</w:t>
      </w:r>
      <w:bookmarkEnd w:id="7"/>
    </w:p>
    <w:p w14:paraId="58124C55" w14:textId="77777777" w:rsidR="00E47560" w:rsidRPr="00E47560" w:rsidRDefault="00E47560" w:rsidP="00E47560"/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993"/>
        <w:gridCol w:w="850"/>
        <w:gridCol w:w="851"/>
        <w:gridCol w:w="2835"/>
      </w:tblGrid>
      <w:tr w:rsidR="00494E4B" w:rsidRPr="00D25DE7" w14:paraId="2D4D7E38" w14:textId="77777777" w:rsidTr="00494E4B">
        <w:trPr>
          <w:trHeight w:val="2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7339E" w14:textId="77777777" w:rsidR="00494E4B" w:rsidRPr="0049084F" w:rsidRDefault="00494E4B" w:rsidP="00494E4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25DE7"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40CF7" w14:textId="77777777" w:rsidR="00494E4B" w:rsidRPr="00D25DE7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22E07" w14:textId="77777777" w:rsidR="00494E4B" w:rsidRPr="0049084F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CBBA1" w14:textId="77777777" w:rsidR="00494E4B" w:rsidRPr="0049084F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D758" w14:textId="77777777" w:rsidR="00494E4B" w:rsidRPr="0049084F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02C3A" w14:textId="77777777" w:rsidR="00494E4B" w:rsidRPr="0049084F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49084F">
              <w:rPr>
                <w:rFonts w:cs="Arial"/>
                <w:bCs/>
                <w:sz w:val="20"/>
                <w:szCs w:val="20"/>
              </w:rPr>
              <w:t> </w:t>
            </w:r>
            <w:r w:rsidRPr="00D25DE7">
              <w:rPr>
                <w:rFonts w:cs="Arial"/>
                <w:bCs/>
                <w:sz w:val="20"/>
                <w:szCs w:val="20"/>
              </w:rPr>
              <w:t>Remarques</w:t>
            </w:r>
          </w:p>
        </w:tc>
      </w:tr>
      <w:tr w:rsidR="00494E4B" w:rsidRPr="00D25DE7" w14:paraId="40598A2E" w14:textId="77777777" w:rsidTr="00494E4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FF952" w14:textId="77777777" w:rsidR="00494E4B" w:rsidRPr="00D25DE7" w:rsidRDefault="00494E4B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de l'état général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C837F" w14:textId="7453DCF4" w:rsidR="00494E4B" w:rsidRPr="00D25DE7" w:rsidRDefault="00494E4B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D8EA1" w14:textId="1875A551" w:rsidR="00494E4B" w:rsidRPr="00D345BF" w:rsidRDefault="00D345BF" w:rsidP="00494E4B">
            <w:pPr>
              <w:jc w:val="center"/>
              <w:rPr>
                <w:rFonts w:cs="Arial"/>
                <w:sz w:val="20"/>
                <w:szCs w:val="20"/>
              </w:rPr>
            </w:pPr>
            <w:r w:rsidRPr="00D345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59B1D" w14:textId="77777777" w:rsidR="00494E4B" w:rsidRPr="00D25DE7" w:rsidRDefault="00494E4B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CA590" w14:textId="77777777" w:rsidR="00494E4B" w:rsidRPr="00D25DE7" w:rsidRDefault="00494E4B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8733C" w14:textId="77777777" w:rsidR="00494E4B" w:rsidRPr="00D25DE7" w:rsidRDefault="00494E4B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1B99CFDE" w14:textId="77777777" w:rsidTr="00494E4B">
        <w:trPr>
          <w:trHeight w:val="4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6E831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du filtre et remplacement si nécessaire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685B3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4256D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CBB1D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30C65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F55C2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25B28CE6" w14:textId="77777777" w:rsidTr="00494E4B">
        <w:trPr>
          <w:trHeight w:val="67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829B3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du fonctionnement des commutateurs Chaud/Froid/Ventilateur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49EC0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B2D26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FFF51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2B1A7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6045F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195C442D" w14:textId="77777777" w:rsidTr="00494E4B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42BF8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du bon fonctionnement de la régulation et des électrovannes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7AFD2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0E641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E12B9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10524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F3049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14188B89" w14:textId="77777777" w:rsidTr="00494E4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03C28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des connexions électriques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07ACA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349F5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92D25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C912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F8F48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13FB384B" w14:textId="77777777" w:rsidTr="00494E4B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DBA19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et dépoussiérage du moto ventilateur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914D0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0778E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77680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9E644" w14:textId="77777777" w:rsidR="000A45AD" w:rsidRPr="00D25DE7" w:rsidRDefault="000A45AD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38969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D25DE7" w14:paraId="23841E9C" w14:textId="77777777" w:rsidTr="00494E4B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0C59" w14:textId="60803F85" w:rsidR="00426AC1" w:rsidRPr="00D25DE7" w:rsidRDefault="00426AC1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et dépoussiérage de la batterie évaporateur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27DDC" w14:textId="77777777" w:rsidR="00426AC1" w:rsidRPr="00D25DE7" w:rsidRDefault="00426AC1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33E5C" w14:textId="0BB47C80" w:rsidR="00426AC1" w:rsidRDefault="00426AC1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C164D" w14:textId="77777777" w:rsidR="00426AC1" w:rsidRPr="00D25DE7" w:rsidRDefault="00426AC1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081BB" w14:textId="77777777" w:rsidR="00426AC1" w:rsidRPr="00D25DE7" w:rsidRDefault="00426AC1" w:rsidP="00494E4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DC324" w14:textId="77777777" w:rsidR="00426AC1" w:rsidRPr="00D25DE7" w:rsidRDefault="00426AC1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0A45AD" w:rsidRPr="00D25DE7" w14:paraId="18DB62C7" w14:textId="77777777" w:rsidTr="000A45AD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B6319" w14:textId="223692F0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et dépoussiérage des batteries</w:t>
            </w:r>
            <w:r w:rsidR="00FE5D49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426AC1">
              <w:rPr>
                <w:rFonts w:cs="Arial"/>
                <w:b w:val="0"/>
                <w:sz w:val="18"/>
                <w:szCs w:val="18"/>
              </w:rPr>
              <w:t xml:space="preserve">électriques </w:t>
            </w:r>
            <w:r w:rsidR="00FE5D49">
              <w:rPr>
                <w:rFonts w:cs="Arial"/>
                <w:b w:val="0"/>
                <w:sz w:val="18"/>
                <w:szCs w:val="18"/>
              </w:rPr>
              <w:t>éventuelles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5855A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9D4A3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F76AA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81E90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96D1A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D25DE7" w14:paraId="12236AD0" w14:textId="77777777" w:rsidTr="000A45AD">
        <w:trPr>
          <w:trHeight w:val="4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F316B" w14:textId="5EA0AD2A" w:rsidR="00426AC1" w:rsidRPr="00D25DE7" w:rsidRDefault="00426AC1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du fonctionnement normal de la batterie électrique</w:t>
            </w:r>
            <w:r>
              <w:rPr>
                <w:rFonts w:cs="Arial"/>
                <w:b w:val="0"/>
                <w:sz w:val="18"/>
                <w:szCs w:val="18"/>
              </w:rPr>
              <w:t xml:space="preserve"> éventuelle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7B016" w14:textId="77777777" w:rsidR="00426AC1" w:rsidRPr="00D25DE7" w:rsidRDefault="00426AC1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0A24" w14:textId="5AD72BB4" w:rsidR="00426AC1" w:rsidRDefault="00426AC1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0F23A" w14:textId="77777777" w:rsidR="00426AC1" w:rsidRPr="00D25DE7" w:rsidRDefault="00426AC1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96B52" w14:textId="77777777" w:rsidR="00426AC1" w:rsidRPr="00D25DE7" w:rsidRDefault="00426AC1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F0DF" w14:textId="77777777" w:rsidR="00426AC1" w:rsidRPr="00D25DE7" w:rsidRDefault="00426AC1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0A45AD" w:rsidRPr="00D25DE7" w14:paraId="763F83A0" w14:textId="77777777" w:rsidTr="000A45AD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2816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évacuation et pompe de relevage éventuelle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3ABE2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5D96A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288F4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CE37E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00D00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52DCDD34" w14:textId="77777777" w:rsidTr="000A45AD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98E07" w14:textId="77777777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Nettoyage du bac à condensât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9AF3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75895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3327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D5600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94159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D25DE7" w14:paraId="311911EF" w14:textId="77777777" w:rsidTr="000A45AD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F06FA" w14:textId="2DAD2F70" w:rsidR="000A45AD" w:rsidRPr="00D25DE7" w:rsidRDefault="000A45AD" w:rsidP="00494E4B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FE5D49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D25DE7">
              <w:rPr>
                <w:rFonts w:cs="Arial"/>
                <w:b w:val="0"/>
                <w:sz w:val="18"/>
                <w:szCs w:val="18"/>
              </w:rPr>
              <w:t>calorifuge et état extérieur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BA507" w14:textId="77777777" w:rsidR="000A45AD" w:rsidRPr="00D25DE7" w:rsidRDefault="000A45AD" w:rsidP="00494E4B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6A8ED" w14:textId="77777777" w:rsidR="000A45AD" w:rsidRPr="00D25DE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B6C76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C8E9C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7C2CD" w14:textId="77777777" w:rsidR="000A45AD" w:rsidRPr="00D25DE7" w:rsidRDefault="000A45AD" w:rsidP="00494E4B">
            <w:pPr>
              <w:rPr>
                <w:rFonts w:cs="Arial"/>
                <w:b w:val="0"/>
                <w:sz w:val="20"/>
                <w:szCs w:val="20"/>
              </w:rPr>
            </w:pPr>
            <w:r w:rsidRPr="00D25DE7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</w:tbl>
    <w:p w14:paraId="6BF182E9" w14:textId="77777777" w:rsidR="00D55775" w:rsidRDefault="00D55775" w:rsidP="00D55775">
      <w:pPr>
        <w:pStyle w:val="TITRE2"/>
        <w:numPr>
          <w:ilvl w:val="0"/>
          <w:numId w:val="0"/>
        </w:numPr>
        <w:ind w:left="576"/>
      </w:pPr>
    </w:p>
    <w:p w14:paraId="2B381A49" w14:textId="69338A63" w:rsidR="008D4F84" w:rsidRDefault="00A025A5" w:rsidP="00046052">
      <w:pPr>
        <w:pStyle w:val="Titre20"/>
        <w:rPr>
          <w:rStyle w:val="lev"/>
          <w:b/>
        </w:rPr>
      </w:pPr>
      <w:bookmarkStart w:id="8" w:name="_Toc217306670"/>
      <w:r>
        <w:rPr>
          <w:rStyle w:val="lev"/>
          <w:b/>
        </w:rPr>
        <w:t xml:space="preserve">2.2 </w:t>
      </w:r>
      <w:r w:rsidR="000A45AD" w:rsidRPr="008D4F84">
        <w:rPr>
          <w:rStyle w:val="lev"/>
          <w:b/>
        </w:rPr>
        <w:t>Cassette plafonnière</w:t>
      </w:r>
      <w:r w:rsidR="00190849">
        <w:rPr>
          <w:rStyle w:val="lev"/>
          <w:b/>
        </w:rPr>
        <w:t> : uniquement circuit hydraulique</w:t>
      </w:r>
      <w:bookmarkEnd w:id="8"/>
    </w:p>
    <w:p w14:paraId="22551CE4" w14:textId="77777777" w:rsidR="00046052" w:rsidRPr="00046052" w:rsidRDefault="00046052" w:rsidP="00046052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850"/>
        <w:gridCol w:w="851"/>
        <w:gridCol w:w="850"/>
        <w:gridCol w:w="851"/>
        <w:gridCol w:w="2835"/>
      </w:tblGrid>
      <w:tr w:rsidR="000A45AD" w:rsidRPr="005663D3" w14:paraId="3CDC90FE" w14:textId="77777777" w:rsidTr="000A45AD">
        <w:trPr>
          <w:trHeight w:val="27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21D69" w14:textId="77777777" w:rsidR="000A45AD" w:rsidRPr="00D558A7" w:rsidRDefault="000A45AD" w:rsidP="000A45A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F2308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FB43C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242D4" w14:textId="77777777" w:rsidR="000A45AD" w:rsidRPr="00D558A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AA178" w14:textId="77777777" w:rsidR="000A45AD" w:rsidRPr="00D558A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16C83" w14:textId="77777777" w:rsidR="000A45AD" w:rsidRPr="00D558A7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Remarques</w:t>
            </w:r>
            <w:r w:rsidRPr="00D558A7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0A45AD" w:rsidRPr="005663D3" w14:paraId="5F3CA5E0" w14:textId="77777777" w:rsidTr="000A45AD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2AF9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de l'état général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9655" w14:textId="0F9BB6B6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808BB" w14:textId="3F1E7C84" w:rsidR="000A45AD" w:rsidRPr="005663D3" w:rsidRDefault="00D345BF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3BD35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E7AD6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B42C0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6DD9272E" w14:textId="77777777" w:rsidTr="000A45AD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47252" w14:textId="77777777" w:rsidR="000A45AD" w:rsidRPr="00CD7F72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CD7F72">
              <w:rPr>
                <w:rFonts w:cs="Arial"/>
                <w:b w:val="0"/>
                <w:sz w:val="18"/>
                <w:szCs w:val="18"/>
              </w:rPr>
              <w:t>Contrôle du filtre et remplacement si nécessaire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27581" w14:textId="77777777" w:rsidR="000A45AD" w:rsidRPr="00CD7F72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CD7F72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294CD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36C7E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5E675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6D153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7C34CE5F" w14:textId="77777777" w:rsidTr="000A45AD">
        <w:trPr>
          <w:trHeight w:val="72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FB3C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du fonctionnement des commutateurs Chaud/Froid/Ventilateur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2F974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883A6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F4D19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D9119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43DD3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039B18CA" w14:textId="77777777" w:rsidTr="000A45AD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E0322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du fonctionnement du thermostat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AE321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8302B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CD0E3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68AA1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1071F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351CDB5C" w14:textId="77777777" w:rsidTr="000A45AD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2BFD7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du fonctionnement de la régulation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69FBB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A8FE5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EF831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44BE3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02660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2F18960E" w14:textId="77777777" w:rsidTr="000A45AD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831E4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des connexions électriques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B229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5A52C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E7C13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ABEBE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50B2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A45AD" w:rsidRPr="005663D3" w14:paraId="35E28A42" w14:textId="77777777" w:rsidTr="000A45AD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C9ADD" w14:textId="77777777" w:rsidR="000A45AD" w:rsidRPr="005663D3" w:rsidRDefault="000A45AD" w:rsidP="000A45AD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et dépoussiérage de la batterie 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DC663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07CFB" w14:textId="77777777" w:rsidR="000A45AD" w:rsidRPr="005663D3" w:rsidRDefault="000A45AD" w:rsidP="000A45A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7B227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A5D82" w14:textId="77777777" w:rsidR="000A45AD" w:rsidRPr="005663D3" w:rsidRDefault="000A45AD" w:rsidP="000A45AD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207D0" w14:textId="77777777" w:rsidR="000A45AD" w:rsidRPr="005663D3" w:rsidRDefault="000A45AD" w:rsidP="000A45AD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5663D3" w14:paraId="79758E5E" w14:textId="77777777" w:rsidTr="000A45AD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E109C" w14:textId="2C9FB441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et dépoussiérage des batteries</w:t>
            </w:r>
            <w:r>
              <w:rPr>
                <w:rFonts w:cs="Arial"/>
                <w:b w:val="0"/>
                <w:sz w:val="18"/>
                <w:szCs w:val="18"/>
              </w:rPr>
              <w:t xml:space="preserve"> électriques éventuelles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FE400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A97BD" w14:textId="07BDDD12" w:rsidR="00426AC1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BE8EF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3BFF0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72CFD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426AC1" w:rsidRPr="005663D3" w14:paraId="75E518B4" w14:textId="77777777" w:rsidTr="00426AC1">
        <w:trPr>
          <w:trHeight w:val="480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146BD" w14:textId="05D2EC3F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D25DE7">
              <w:rPr>
                <w:rFonts w:cs="Arial"/>
                <w:b w:val="0"/>
                <w:sz w:val="18"/>
                <w:szCs w:val="18"/>
              </w:rPr>
              <w:t>Contrôle du fonctionnement normal de la batterie électrique</w:t>
            </w:r>
            <w:r>
              <w:rPr>
                <w:rFonts w:cs="Arial"/>
                <w:b w:val="0"/>
                <w:sz w:val="18"/>
                <w:szCs w:val="18"/>
              </w:rPr>
              <w:t xml:space="preserve"> éventuelle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39B0F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06A3D" w14:textId="19D6A726" w:rsidR="00426AC1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6D31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1D223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3A51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426AC1" w:rsidRPr="005663D3" w14:paraId="57906B29" w14:textId="77777777" w:rsidTr="00426AC1">
        <w:trPr>
          <w:trHeight w:val="4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EDBB2" w14:textId="1520D7D0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lastRenderedPageBreak/>
              <w:t xml:space="preserve">Vérification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visuelle </w:t>
            </w:r>
            <w:r w:rsidRPr="005663D3">
              <w:rPr>
                <w:rFonts w:cs="Arial"/>
                <w:b w:val="0"/>
                <w:sz w:val="18"/>
                <w:szCs w:val="18"/>
              </w:rPr>
              <w:t>de l'étanchéité des joints et des flexibles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F0DB6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DD4FD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0A789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7DA08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445A4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5663D3" w14:paraId="20DD483A" w14:textId="77777777" w:rsidTr="00426AC1">
        <w:trPr>
          <w:trHeight w:val="4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BE1C7" w14:textId="77777777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de l'écoulement et pompe de relevage éventuelle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17FFB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7C794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5B4C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B46FA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D2E3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5663D3" w14:paraId="53B1EF12" w14:textId="77777777" w:rsidTr="005B0D2A">
        <w:trPr>
          <w:trHeight w:val="255"/>
        </w:trPr>
        <w:tc>
          <w:tcPr>
            <w:tcW w:w="3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892FD" w14:textId="77777777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Nettoyage du bac à condensât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BDD6A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9D565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C4BC5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3BABA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F5CA5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5663D3" w14:paraId="7DBA6391" w14:textId="77777777" w:rsidTr="005B0D2A">
        <w:trPr>
          <w:trHeight w:val="4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5BA1A" w14:textId="77777777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Contrôle et dépoussiérage du moto ventilateur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15BA0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4DD58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C591B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31616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30316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26AC1" w:rsidRPr="005663D3" w14:paraId="102C5068" w14:textId="77777777" w:rsidTr="005B0D2A">
        <w:trPr>
          <w:trHeight w:val="2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AA630" w14:textId="77777777" w:rsidR="00426AC1" w:rsidRPr="005663D3" w:rsidRDefault="00426AC1" w:rsidP="00426AC1">
            <w:pPr>
              <w:rPr>
                <w:rFonts w:cs="Arial"/>
                <w:b w:val="0"/>
                <w:sz w:val="18"/>
                <w:szCs w:val="18"/>
              </w:rPr>
            </w:pPr>
            <w:r w:rsidRPr="005663D3">
              <w:rPr>
                <w:rFonts w:cs="Arial"/>
                <w:b w:val="0"/>
                <w:sz w:val="18"/>
                <w:szCs w:val="18"/>
              </w:rPr>
              <w:t>Nettoyage complet de l'unité intérieure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66AA9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5663D3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6AC8A" w14:textId="77777777" w:rsidR="00426AC1" w:rsidRPr="005663D3" w:rsidRDefault="00426AC1" w:rsidP="00426AC1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5E721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08AEC" w14:textId="77777777" w:rsidR="00426AC1" w:rsidRPr="005663D3" w:rsidRDefault="00426AC1" w:rsidP="00426AC1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E407A" w14:textId="77777777" w:rsidR="00426AC1" w:rsidRPr="005663D3" w:rsidRDefault="00426AC1" w:rsidP="00426AC1">
            <w:pPr>
              <w:rPr>
                <w:rFonts w:cs="Arial"/>
                <w:b w:val="0"/>
                <w:sz w:val="20"/>
                <w:szCs w:val="20"/>
              </w:rPr>
            </w:pPr>
            <w:r w:rsidRPr="005663D3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</w:tbl>
    <w:p w14:paraId="0F154F38" w14:textId="77777777" w:rsidR="000A45AD" w:rsidRDefault="000A45AD" w:rsidP="000A45AD"/>
    <w:p w14:paraId="0B5DAB0A" w14:textId="77777777" w:rsidR="00A025A5" w:rsidRDefault="00A025A5" w:rsidP="00407D9E">
      <w:pPr>
        <w:pStyle w:val="TITRE2"/>
        <w:numPr>
          <w:ilvl w:val="0"/>
          <w:numId w:val="0"/>
        </w:numPr>
      </w:pPr>
    </w:p>
    <w:p w14:paraId="237757F4" w14:textId="77777777" w:rsidR="00A025A5" w:rsidRDefault="00A025A5" w:rsidP="00407D9E">
      <w:pPr>
        <w:pStyle w:val="TITRE2"/>
        <w:numPr>
          <w:ilvl w:val="0"/>
          <w:numId w:val="0"/>
        </w:numPr>
      </w:pPr>
    </w:p>
    <w:p w14:paraId="347603C2" w14:textId="77777777" w:rsidR="00F81416" w:rsidRPr="006F0A68" w:rsidRDefault="00D30AC5" w:rsidP="00CB6AA6">
      <w:pPr>
        <w:pStyle w:val="Titre1"/>
        <w:rPr>
          <w:rStyle w:val="Accentuation"/>
          <w:b w:val="0"/>
          <w:bCs w:val="0"/>
        </w:rPr>
      </w:pPr>
      <w:bookmarkStart w:id="9" w:name="_Toc217306671"/>
      <w:r w:rsidRPr="006F0A68">
        <w:rPr>
          <w:rStyle w:val="Accentuation"/>
        </w:rPr>
        <w:t>TRAITEMENT D’AIR</w:t>
      </w:r>
      <w:bookmarkEnd w:id="9"/>
    </w:p>
    <w:p w14:paraId="0B4F99ED" w14:textId="6698D76C" w:rsidR="001C023F" w:rsidRDefault="00046052" w:rsidP="001C023F">
      <w:pPr>
        <w:pStyle w:val="Titre20"/>
      </w:pPr>
      <w:bookmarkStart w:id="10" w:name="_Toc217306672"/>
      <w:r>
        <w:rPr>
          <w:rStyle w:val="lev"/>
          <w:b/>
        </w:rPr>
        <w:t xml:space="preserve">4.1 </w:t>
      </w:r>
      <w:r w:rsidR="008B2310" w:rsidRPr="00046052">
        <w:rPr>
          <w:rStyle w:val="lev"/>
          <w:b/>
        </w:rPr>
        <w:t>Centrale de traitement d’air</w:t>
      </w:r>
      <w:bookmarkEnd w:id="10"/>
    </w:p>
    <w:p w14:paraId="66827391" w14:textId="1646AA3F" w:rsidR="003F5929" w:rsidRDefault="003F5929" w:rsidP="003F5929">
      <w:pPr>
        <w:rPr>
          <w:rFonts w:cs="Arial"/>
          <w:bCs/>
          <w:color w:val="FF0000"/>
          <w:sz w:val="20"/>
          <w:szCs w:val="20"/>
        </w:rPr>
      </w:pPr>
      <w:r w:rsidRPr="003F5929">
        <w:rPr>
          <w:rFonts w:cs="Arial"/>
          <w:bCs/>
          <w:color w:val="FF0000"/>
          <w:sz w:val="20"/>
          <w:szCs w:val="20"/>
        </w:rPr>
        <w:t>(T*) CTA (EOPS/axénique) et rongeurs conventionnels du site de Th</w:t>
      </w:r>
      <w:r>
        <w:rPr>
          <w:rFonts w:cs="Arial"/>
          <w:bCs/>
          <w:color w:val="FF0000"/>
          <w:sz w:val="20"/>
          <w:szCs w:val="20"/>
        </w:rPr>
        <w:t>eix</w:t>
      </w:r>
      <w:r w:rsidRPr="003F5929">
        <w:rPr>
          <w:rFonts w:cs="Arial"/>
          <w:bCs/>
          <w:color w:val="FF0000"/>
          <w:sz w:val="20"/>
          <w:szCs w:val="20"/>
        </w:rPr>
        <w:t>, section animalerie, soumis à une périodicité trimestrielle.</w:t>
      </w:r>
    </w:p>
    <w:p w14:paraId="4EB1FADB" w14:textId="77777777" w:rsidR="003F5929" w:rsidRPr="003F5929" w:rsidRDefault="003F5929" w:rsidP="003F5929">
      <w:pPr>
        <w:rPr>
          <w:rFonts w:cs="Arial"/>
          <w:bCs/>
          <w:color w:val="FF0000"/>
          <w:sz w:val="20"/>
          <w:szCs w:val="20"/>
        </w:rPr>
      </w:pPr>
    </w:p>
    <w:p w14:paraId="6E596B30" w14:textId="35987345" w:rsidR="001C023F" w:rsidRPr="001C023F" w:rsidRDefault="003F5929" w:rsidP="003F5929">
      <w:r w:rsidRPr="003F5929">
        <w:rPr>
          <w:rFonts w:cs="Arial"/>
          <w:bCs/>
          <w:color w:val="FF0000"/>
          <w:sz w:val="20"/>
          <w:szCs w:val="20"/>
        </w:rPr>
        <w:t xml:space="preserve">(T*) Équipements du site de </w:t>
      </w:r>
      <w:proofErr w:type="spellStart"/>
      <w:r w:rsidRPr="003F5929">
        <w:rPr>
          <w:rFonts w:cs="Arial"/>
          <w:bCs/>
          <w:color w:val="FF0000"/>
          <w:sz w:val="20"/>
          <w:szCs w:val="20"/>
        </w:rPr>
        <w:t>Crouel</w:t>
      </w:r>
      <w:proofErr w:type="spellEnd"/>
      <w:r w:rsidRPr="003F5929">
        <w:rPr>
          <w:rFonts w:cs="Arial"/>
          <w:bCs/>
          <w:color w:val="FF0000"/>
          <w:sz w:val="20"/>
          <w:szCs w:val="20"/>
        </w:rPr>
        <w:t xml:space="preserve"> soumis à une périodicité trimestrielle.</w:t>
      </w:r>
    </w:p>
    <w:p w14:paraId="3DFC25F7" w14:textId="77777777" w:rsidR="005B0D2A" w:rsidRPr="005B0D2A" w:rsidRDefault="005B0D2A" w:rsidP="005B0D2A"/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8"/>
        <w:gridCol w:w="75"/>
        <w:gridCol w:w="708"/>
        <w:gridCol w:w="142"/>
        <w:gridCol w:w="917"/>
        <w:gridCol w:w="784"/>
        <w:gridCol w:w="851"/>
        <w:gridCol w:w="2835"/>
      </w:tblGrid>
      <w:tr w:rsidR="000F2780" w:rsidRPr="00E52C58" w14:paraId="61CC8AAB" w14:textId="77777777" w:rsidTr="00F5341C">
        <w:trPr>
          <w:trHeight w:val="272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93A58" w14:textId="77777777" w:rsidR="000F2780" w:rsidRPr="00B06C9C" w:rsidRDefault="000F2780" w:rsidP="00B06C9C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Niveaux de maintenance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FEBA1" w14:textId="77777777" w:rsidR="000F2780" w:rsidRPr="00E52C58" w:rsidRDefault="000F2780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F5908" w14:textId="77777777" w:rsidR="000F2780" w:rsidRPr="00E52C58" w:rsidRDefault="000F2780" w:rsidP="005A6FB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73DB4" w14:textId="77777777" w:rsidR="000F2780" w:rsidRPr="00B06C9C" w:rsidRDefault="000F2780" w:rsidP="00BE267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70C44" w14:textId="77777777" w:rsidR="000F2780" w:rsidRPr="00B06C9C" w:rsidRDefault="000F2780" w:rsidP="00BE267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E5982" w14:textId="77777777" w:rsidR="000F2780" w:rsidRPr="00B06C9C" w:rsidRDefault="000F2780" w:rsidP="00B06C9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Remarques</w:t>
            </w:r>
            <w:r w:rsidRPr="00B06C9C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3F5929" w:rsidRPr="00E52C58" w14:paraId="08B9E5E1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FCF71" w14:textId="5EB49984" w:rsidR="003F5929" w:rsidRPr="00E52C58" w:rsidRDefault="003F592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 l’état général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0062" w14:textId="77777777" w:rsidR="003F5929" w:rsidRPr="00E52C58" w:rsidRDefault="003F5929" w:rsidP="009B66A2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9A3BE" w14:textId="7863AF50" w:rsidR="003F5929" w:rsidRPr="00E52C58" w:rsidRDefault="003F592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 xml:space="preserve">S </w:t>
            </w:r>
            <w:r w:rsidRPr="00F5341C">
              <w:rPr>
                <w:rFonts w:cs="Arial"/>
                <w:bCs/>
                <w:color w:val="FF0000"/>
                <w:sz w:val="20"/>
                <w:szCs w:val="20"/>
              </w:rPr>
              <w:t>(T*)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B787A" w14:textId="77777777" w:rsidR="003F5929" w:rsidRPr="00E52C58" w:rsidRDefault="003F592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9D2F6" w14:textId="77777777" w:rsidR="003F5929" w:rsidRPr="00E52C58" w:rsidRDefault="003F592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EFDC2" w14:textId="77777777" w:rsidR="003F5929" w:rsidRPr="00E52C58" w:rsidRDefault="003F5929" w:rsidP="004E6A5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0F2780" w:rsidRPr="00E52C58" w14:paraId="1BC26376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D1953" w14:textId="05D9ECF8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E52C58">
              <w:rPr>
                <w:rFonts w:cs="Arial"/>
                <w:b w:val="0"/>
                <w:sz w:val="18"/>
                <w:szCs w:val="18"/>
              </w:rPr>
              <w:t>de l'écoulement des condensats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14451" w14:textId="6EA11B26" w:rsidR="000F2780" w:rsidRPr="00E52C58" w:rsidRDefault="000F2780" w:rsidP="009B66A2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6B5FD" w14:textId="3E44F284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  <w:r w:rsidR="00D66E80"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5341C" w:rsidRPr="00F5341C">
              <w:rPr>
                <w:rFonts w:cs="Arial"/>
                <w:bCs/>
                <w:color w:val="FF0000"/>
                <w:sz w:val="20"/>
                <w:szCs w:val="20"/>
              </w:rPr>
              <w:t>(T*)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0673A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4FE60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F8EB3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6C6ACB11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53B90" w14:textId="77777777" w:rsidR="000F2780" w:rsidRPr="00E52C58" w:rsidRDefault="000F2780" w:rsidP="004E6A54">
            <w:pPr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E52C58">
              <w:rPr>
                <w:rFonts w:cs="Arial"/>
                <w:b w:val="0"/>
                <w:color w:val="000000"/>
                <w:sz w:val="18"/>
                <w:szCs w:val="18"/>
              </w:rPr>
              <w:t>Consignation des interventions dans le livret d'entretien CTA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ACC5E" w14:textId="77777777" w:rsidR="000F2780" w:rsidRPr="00E52C58" w:rsidRDefault="000F2780" w:rsidP="009B66A2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0FCF" w14:textId="3A952E4B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  <w:r w:rsidR="0081500D">
              <w:rPr>
                <w:rFonts w:cs="Arial"/>
                <w:bCs/>
                <w:sz w:val="20"/>
                <w:szCs w:val="20"/>
              </w:rPr>
              <w:t>SB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E53FD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8D7F1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119E3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Suivant intervention</w:t>
            </w:r>
          </w:p>
        </w:tc>
      </w:tr>
      <w:tr w:rsidR="000F2780" w:rsidRPr="00E52C58" w14:paraId="6F6B5153" w14:textId="77777777" w:rsidTr="00F33139">
        <w:trPr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C4F33" w14:textId="77777777" w:rsidR="000F2780" w:rsidRPr="00E52C58" w:rsidRDefault="000F2780" w:rsidP="00F34666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73363" w14:textId="77777777" w:rsidR="000F2780" w:rsidRPr="000F2780" w:rsidRDefault="000F2780" w:rsidP="00F34666">
            <w:pPr>
              <w:rPr>
                <w:rFonts w:cs="Arial"/>
                <w:sz w:val="20"/>
                <w:szCs w:val="20"/>
              </w:rPr>
            </w:pPr>
            <w:r w:rsidRPr="000F2780">
              <w:rPr>
                <w:rFonts w:cs="Arial"/>
                <w:sz w:val="20"/>
                <w:szCs w:val="20"/>
              </w:rPr>
              <w:t>Caisson</w:t>
            </w:r>
          </w:p>
        </w:tc>
      </w:tr>
      <w:tr w:rsidR="000F2780" w:rsidRPr="00E52C58" w14:paraId="58BC7EE9" w14:textId="77777777" w:rsidTr="00F5341C">
        <w:trPr>
          <w:trHeight w:val="72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083C5" w14:textId="77777777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Nettoyage intérieur complet du caisson, ventilateurs, batteries, registres...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BF6B4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44F0" w14:textId="5359C7B1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57418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38C72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FAF15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42F1FC44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9905" w14:textId="59D08950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>visuel</w:t>
            </w:r>
            <w:r w:rsidR="004A49D7" w:rsidRPr="00E52C5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E52C58">
              <w:rPr>
                <w:rFonts w:cs="Arial"/>
                <w:b w:val="0"/>
                <w:sz w:val="18"/>
                <w:szCs w:val="18"/>
              </w:rPr>
              <w:t xml:space="preserve">de l'état des soufflets et plots </w:t>
            </w:r>
            <w:proofErr w:type="spellStart"/>
            <w:r w:rsidRPr="00E52C58">
              <w:rPr>
                <w:rFonts w:cs="Arial"/>
                <w:b w:val="0"/>
                <w:sz w:val="18"/>
                <w:szCs w:val="18"/>
              </w:rPr>
              <w:t>antivibratiles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2FA1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41305" w14:textId="364EAD63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A976E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05764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557B1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56EFE78B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58D08" w14:textId="6306137C" w:rsidR="000F2780" w:rsidRPr="00E52C58" w:rsidRDefault="000F2780" w:rsidP="000F278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 xml:space="preserve">visuel des </w:t>
            </w:r>
            <w:r w:rsidRPr="00E52C58">
              <w:rPr>
                <w:rFonts w:cs="Arial"/>
                <w:b w:val="0"/>
                <w:sz w:val="18"/>
                <w:szCs w:val="18"/>
              </w:rPr>
              <w:t>presses étoupes, vannes, servomoteur et accessoires</w:t>
            </w:r>
            <w:r>
              <w:rPr>
                <w:rFonts w:cs="Arial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05062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8AFB2" w14:textId="035E91E0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90F50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D4D1F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48F07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1DCE40D7" w14:textId="77777777" w:rsidTr="00F33139">
        <w:trPr>
          <w:trHeight w:val="297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29DD5" w14:textId="77777777" w:rsidR="000F2780" w:rsidRPr="00E52C58" w:rsidRDefault="000F2780" w:rsidP="00F34666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DC228" w14:textId="77777777" w:rsidR="000F2780" w:rsidRPr="000F2780" w:rsidRDefault="000F2780" w:rsidP="00F34666">
            <w:pPr>
              <w:rPr>
                <w:rFonts w:cs="Arial"/>
                <w:sz w:val="20"/>
                <w:szCs w:val="20"/>
              </w:rPr>
            </w:pPr>
            <w:r w:rsidRPr="000F2780">
              <w:rPr>
                <w:rFonts w:cs="Arial"/>
                <w:sz w:val="20"/>
                <w:szCs w:val="20"/>
              </w:rPr>
              <w:t>Compartiment moteur</w:t>
            </w:r>
          </w:p>
        </w:tc>
      </w:tr>
      <w:tr w:rsidR="000F2780" w:rsidRPr="00E52C58" w14:paraId="075D35E3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5FDAF" w14:textId="77777777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 l'intensité et de l'isolement du moteur de ventilation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1E52F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22846" w14:textId="4658585C" w:rsidR="000F2780" w:rsidRPr="00E52C58" w:rsidRDefault="001000EB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FC3FE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EDAD0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D3B00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6A139A7F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8F280" w14:textId="43A06257" w:rsidR="000F2780" w:rsidRPr="00E52C58" w:rsidRDefault="001000EB" w:rsidP="004E6A54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Remplacement</w:t>
            </w:r>
            <w:r w:rsidR="000F2780" w:rsidRPr="00E52C58">
              <w:rPr>
                <w:rFonts w:cs="Arial"/>
                <w:b w:val="0"/>
                <w:sz w:val="18"/>
                <w:szCs w:val="18"/>
              </w:rPr>
              <w:t xml:space="preserve"> des courroies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BD259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15C80" w14:textId="242EB848" w:rsidR="000F2780" w:rsidRPr="00E52C58" w:rsidRDefault="001000EB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66EDE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28B8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EEE2A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4F6B3625" w14:textId="77777777" w:rsidTr="00F5341C">
        <w:trPr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AE0CB" w14:textId="0D82400C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>visuel</w:t>
            </w:r>
            <w:r w:rsidR="004A49D7" w:rsidRPr="00E52C5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E52C58">
              <w:rPr>
                <w:rFonts w:cs="Arial"/>
                <w:b w:val="0"/>
                <w:sz w:val="18"/>
                <w:szCs w:val="18"/>
              </w:rPr>
              <w:t>de l'alignement des poulies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E7960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34978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64228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4CFE5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87C74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677F2671" w14:textId="77777777" w:rsidTr="00F5341C">
        <w:trPr>
          <w:trHeight w:val="4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918A2" w14:textId="1C1CB76A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>visuel</w:t>
            </w:r>
            <w:r w:rsidR="004A49D7" w:rsidRPr="00E52C5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E52C58">
              <w:rPr>
                <w:rFonts w:cs="Arial"/>
                <w:b w:val="0"/>
                <w:sz w:val="18"/>
                <w:szCs w:val="18"/>
              </w:rPr>
              <w:t>des roulements et graissage des paliers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2EDF8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02B3F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7D5F1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77863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22EED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0F2780" w:rsidRPr="00E52C58" w14:paraId="58CD3868" w14:textId="77777777" w:rsidTr="00F5341C">
        <w:trPr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2B012" w14:textId="2BD09D37" w:rsidR="000F2780" w:rsidRPr="00E52C58" w:rsidRDefault="000F2780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4A49D7">
              <w:rPr>
                <w:rFonts w:cs="Arial"/>
                <w:b w:val="0"/>
                <w:sz w:val="18"/>
                <w:szCs w:val="18"/>
              </w:rPr>
              <w:t>visuel</w:t>
            </w:r>
            <w:r w:rsidR="004A49D7" w:rsidRPr="00E52C58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E52C58">
              <w:rPr>
                <w:rFonts w:cs="Arial"/>
                <w:b w:val="0"/>
                <w:sz w:val="18"/>
                <w:szCs w:val="18"/>
              </w:rPr>
              <w:t>la fixation des volutes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94F0B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A5527" w14:textId="77777777" w:rsidR="000F2780" w:rsidRPr="00E52C58" w:rsidRDefault="000F278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1922F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1E6D2" w14:textId="77777777" w:rsidR="000F2780" w:rsidRPr="00E52C58" w:rsidRDefault="000F2780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0E6A5" w14:textId="77777777" w:rsidR="000F2780" w:rsidRPr="00E52C58" w:rsidRDefault="000F2780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74349" w:rsidRPr="00B42C90" w14:paraId="574C3416" w14:textId="77777777" w:rsidTr="001C023F">
        <w:trPr>
          <w:trHeight w:val="324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C8726" w14:textId="77777777" w:rsidR="00D74349" w:rsidRPr="00B42C90" w:rsidRDefault="00D74349" w:rsidP="00F34666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6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99094" w14:textId="77777777" w:rsidR="00D74349" w:rsidRPr="00D74349" w:rsidRDefault="00D74349" w:rsidP="00F34666">
            <w:pPr>
              <w:rPr>
                <w:rFonts w:cs="Arial"/>
                <w:b w:val="0"/>
                <w:sz w:val="18"/>
                <w:szCs w:val="18"/>
              </w:rPr>
            </w:pPr>
            <w:r w:rsidRPr="00B42C90">
              <w:rPr>
                <w:rFonts w:cs="Arial"/>
                <w:bCs/>
                <w:sz w:val="18"/>
                <w:szCs w:val="18"/>
              </w:rPr>
              <w:t>Compartiment batterie électrique</w:t>
            </w:r>
          </w:p>
        </w:tc>
      </w:tr>
      <w:tr w:rsidR="00D74349" w:rsidRPr="00B42C90" w14:paraId="3E4EA4FA" w14:textId="77777777" w:rsidTr="00F5341C">
        <w:trPr>
          <w:trHeight w:val="72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72448" w14:textId="1BD52F26" w:rsidR="00D74349" w:rsidRPr="00B42C90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B42C90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 w:rsidR="001000EB">
              <w:rPr>
                <w:rFonts w:cs="Arial"/>
                <w:b w:val="0"/>
                <w:sz w:val="18"/>
                <w:szCs w:val="18"/>
              </w:rPr>
              <w:t>du fonctionnement</w:t>
            </w:r>
            <w:r w:rsidRPr="00B42C9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CE19BB">
              <w:rPr>
                <w:rFonts w:cs="Arial"/>
                <w:b w:val="0"/>
                <w:sz w:val="18"/>
                <w:szCs w:val="18"/>
              </w:rPr>
              <w:t xml:space="preserve">des </w:t>
            </w:r>
            <w:r w:rsidR="00CE19BB" w:rsidRPr="00B42C90">
              <w:rPr>
                <w:rFonts w:cs="Arial"/>
                <w:b w:val="0"/>
                <w:sz w:val="18"/>
                <w:szCs w:val="18"/>
              </w:rPr>
              <w:t>différents étages de la batterie électrique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7B465" w14:textId="77777777" w:rsidR="00D74349" w:rsidRPr="00B42C90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B42C90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08985" w14:textId="77777777" w:rsidR="00D74349" w:rsidRPr="00B42C90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86C7D" w14:textId="77777777" w:rsidR="00D74349" w:rsidRPr="00B42C90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6C198" w14:textId="77777777" w:rsidR="00D74349" w:rsidRPr="00B42C90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D90F4" w14:textId="77777777" w:rsidR="00D74349" w:rsidRPr="00B42C90" w:rsidRDefault="00D74349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B42C90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74349" w:rsidRPr="00E52C58" w14:paraId="5967BF99" w14:textId="77777777" w:rsidTr="003F5929">
        <w:trPr>
          <w:trHeight w:val="330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8333CD" w14:textId="77777777" w:rsidR="00D74349" w:rsidRPr="00B42C90" w:rsidRDefault="00D74349" w:rsidP="00F34666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1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72E4A" w14:textId="77777777" w:rsidR="00D74349" w:rsidRPr="00E52C58" w:rsidRDefault="00D74349" w:rsidP="00F34666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Cs/>
                <w:sz w:val="18"/>
                <w:szCs w:val="18"/>
              </w:rPr>
              <w:t>Compartiment batterie chaude et froide</w:t>
            </w:r>
          </w:p>
        </w:tc>
      </w:tr>
      <w:tr w:rsidR="00D74349" w:rsidRPr="00E52C58" w14:paraId="085BEB4C" w14:textId="77777777" w:rsidTr="003F5929">
        <w:trPr>
          <w:trHeight w:val="72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E2DF0" w14:textId="7E48224A" w:rsidR="00D74349" w:rsidRPr="00E52C58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lastRenderedPageBreak/>
              <w:t xml:space="preserve">Contrôle </w:t>
            </w:r>
            <w:r w:rsidR="00CE19BB"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E52C58">
              <w:rPr>
                <w:rFonts w:cs="Arial"/>
                <w:b w:val="0"/>
                <w:sz w:val="18"/>
                <w:szCs w:val="18"/>
              </w:rPr>
              <w:t>du bon écoulement des eaux de récupération des condensats batterie eau froide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55CD5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7089B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2091B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591A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B23DE" w14:textId="77777777" w:rsidR="00D74349" w:rsidRPr="00E52C58" w:rsidRDefault="00D74349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74349" w:rsidRPr="00E52C58" w14:paraId="76ABD448" w14:textId="77777777" w:rsidTr="00F5341C">
        <w:trPr>
          <w:trHeight w:val="518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E6873" w14:textId="77777777" w:rsidR="00D74349" w:rsidRPr="00E52C58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Nettoyage et désinfection du bac de récupération des condensats 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9D334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83A0C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7B521" w14:textId="77777777" w:rsidR="00D74349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C7381" w14:textId="77777777" w:rsidR="00D74349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7DE67" w14:textId="49E64289" w:rsidR="00D74349" w:rsidRPr="00E52C58" w:rsidRDefault="00CE19BB" w:rsidP="004E6A54">
            <w:pPr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Selon</w:t>
            </w:r>
            <w:r w:rsidR="00D74349">
              <w:rPr>
                <w:rFonts w:cs="Arial"/>
                <w:b w:val="0"/>
                <w:sz w:val="20"/>
                <w:szCs w:val="20"/>
              </w:rPr>
              <w:t xml:space="preserve"> les préconisations du constructeur</w:t>
            </w:r>
          </w:p>
        </w:tc>
      </w:tr>
      <w:tr w:rsidR="00D74349" w:rsidRPr="00E52C58" w14:paraId="5AA18550" w14:textId="77777777" w:rsidTr="00F5341C">
        <w:trPr>
          <w:trHeight w:val="48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BB735" w14:textId="77777777" w:rsidR="00D74349" w:rsidRPr="00E52C58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Essais du thermostat antigel et contrôle des asservissements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03935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F6EA3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42885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37732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07CD3" w14:textId="77777777" w:rsidR="00D74349" w:rsidRPr="00E52C58" w:rsidRDefault="00D74349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74349" w:rsidRPr="00E52C58" w14:paraId="4FD33411" w14:textId="77777777" w:rsidTr="00F5341C">
        <w:trPr>
          <w:trHeight w:val="48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81B3A" w14:textId="77777777" w:rsidR="00D74349" w:rsidRPr="00E52C58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Graissage des registres et contrôle des motoréducteurs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92754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6C89D" w14:textId="77777777" w:rsidR="00D74349" w:rsidRPr="00E52C58" w:rsidRDefault="00D74349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AF5B1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06C28" w14:textId="77777777" w:rsidR="00D74349" w:rsidRPr="00E52C58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200BE" w14:textId="77777777" w:rsidR="00D74349" w:rsidRPr="00E52C58" w:rsidRDefault="00D74349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74349" w:rsidRPr="00E52C58" w14:paraId="24399638" w14:textId="77777777" w:rsidTr="001C023F">
        <w:trPr>
          <w:trHeight w:val="393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83BA6" w14:textId="77777777" w:rsidR="00D74349" w:rsidRPr="00E52C58" w:rsidRDefault="00D74349" w:rsidP="00F34666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542A0" w14:textId="77777777" w:rsidR="00D74349" w:rsidRPr="00E52C58" w:rsidRDefault="00D74349" w:rsidP="00F34666">
            <w:pPr>
              <w:rPr>
                <w:rFonts w:cs="Arial"/>
                <w:b w:val="0"/>
                <w:sz w:val="20"/>
                <w:szCs w:val="20"/>
              </w:rPr>
            </w:pPr>
            <w:r w:rsidRPr="00E52C58">
              <w:rPr>
                <w:rFonts w:cs="Arial"/>
                <w:bCs/>
                <w:sz w:val="18"/>
                <w:szCs w:val="18"/>
              </w:rPr>
              <w:t>Compartiment filtration</w:t>
            </w:r>
          </w:p>
        </w:tc>
      </w:tr>
      <w:tr w:rsidR="00D74349" w:rsidRPr="00E52C58" w14:paraId="7C7526C4" w14:textId="77777777" w:rsidTr="00F5341C">
        <w:trPr>
          <w:trHeight w:val="255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4AE9F" w14:textId="77777777" w:rsidR="00D74349" w:rsidRPr="00E52C58" w:rsidRDefault="00D74349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Lavage </w:t>
            </w:r>
            <w:r w:rsidRPr="00CD7F72">
              <w:rPr>
                <w:rFonts w:cs="Arial"/>
                <w:b w:val="0"/>
                <w:color w:val="000000"/>
                <w:sz w:val="18"/>
                <w:szCs w:val="18"/>
              </w:rPr>
              <w:t xml:space="preserve">ou remplacement des </w:t>
            </w:r>
            <w:r w:rsidRPr="00E52C58">
              <w:rPr>
                <w:rFonts w:cs="Arial"/>
                <w:b w:val="0"/>
                <w:sz w:val="18"/>
                <w:szCs w:val="18"/>
              </w:rPr>
              <w:t>préfiltres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BE027" w14:textId="11089F44" w:rsidR="00D74349" w:rsidRPr="00E52C58" w:rsidRDefault="00D74349" w:rsidP="009B66A2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32290" w14:textId="1DF2D754" w:rsidR="00D74349" w:rsidRPr="00E52C58" w:rsidRDefault="001000EB" w:rsidP="001000EB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5341C" w:rsidRPr="00F5341C">
              <w:rPr>
                <w:rFonts w:cs="Arial"/>
                <w:bCs/>
                <w:color w:val="FF0000"/>
                <w:sz w:val="20"/>
                <w:szCs w:val="20"/>
              </w:rPr>
              <w:t>(T*)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1EBD2" w14:textId="77777777" w:rsidR="00D74349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0945C" w14:textId="77777777" w:rsidR="00D74349" w:rsidRDefault="00D74349" w:rsidP="00BE267B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84252" w14:textId="77777777" w:rsidR="00D74349" w:rsidRPr="0033766F" w:rsidRDefault="00D74349" w:rsidP="004E6A54">
            <w:pPr>
              <w:rPr>
                <w:rFonts w:cs="Arial"/>
                <w:b w:val="0"/>
                <w:sz w:val="18"/>
                <w:szCs w:val="20"/>
              </w:rPr>
            </w:pPr>
            <w:r w:rsidRPr="0033766F">
              <w:rPr>
                <w:rFonts w:cs="Arial"/>
                <w:b w:val="0"/>
                <w:sz w:val="18"/>
                <w:szCs w:val="20"/>
              </w:rPr>
              <w:t>Remplacement semestriel à minima</w:t>
            </w:r>
          </w:p>
        </w:tc>
      </w:tr>
      <w:tr w:rsidR="00D74349" w:rsidRPr="00E52C58" w14:paraId="6CF0C203" w14:textId="77777777" w:rsidTr="00F5341C">
        <w:trPr>
          <w:trHeight w:val="643"/>
        </w:trPr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D2B62" w14:textId="025D8EF6" w:rsidR="00D74349" w:rsidRPr="00CD7F72" w:rsidRDefault="00D74349" w:rsidP="00960F98">
            <w:pPr>
              <w:jc w:val="both"/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CD7F72">
              <w:rPr>
                <w:rFonts w:cs="Arial"/>
                <w:b w:val="0"/>
                <w:color w:val="000000"/>
                <w:sz w:val="18"/>
                <w:szCs w:val="18"/>
              </w:rPr>
              <w:t>Nettoyage</w:t>
            </w:r>
            <w:r w:rsidR="00CE19BB">
              <w:rPr>
                <w:rFonts w:cs="Arial"/>
                <w:b w:val="0"/>
                <w:color w:val="000000"/>
                <w:sz w:val="18"/>
                <w:szCs w:val="18"/>
              </w:rPr>
              <w:t xml:space="preserve"> </w:t>
            </w:r>
            <w:r w:rsidRPr="00CD7F72">
              <w:rPr>
                <w:rFonts w:cs="Arial"/>
                <w:b w:val="0"/>
                <w:color w:val="000000"/>
                <w:sz w:val="18"/>
                <w:szCs w:val="18"/>
              </w:rPr>
              <w:t xml:space="preserve">ou remplacement des filtres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623F2" w14:textId="12D2BE8F" w:rsidR="00D74349" w:rsidRPr="00CD7F72" w:rsidRDefault="00D74349" w:rsidP="009B66A2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DD07B" w14:textId="6A8CCB35" w:rsidR="00D74349" w:rsidRPr="00CD7F72" w:rsidRDefault="001000EB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="00F5341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5341C" w:rsidRPr="00F5341C">
              <w:rPr>
                <w:rFonts w:cs="Arial"/>
                <w:bCs/>
                <w:color w:val="FF0000"/>
                <w:sz w:val="20"/>
                <w:szCs w:val="20"/>
              </w:rPr>
              <w:t>(T*)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3E929" w14:textId="77777777" w:rsidR="00D74349" w:rsidRDefault="00D74349" w:rsidP="00BE267B">
            <w:pPr>
              <w:jc w:val="center"/>
              <w:rPr>
                <w:rFonts w:cs="Arial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481A5" w14:textId="77777777" w:rsidR="00D74349" w:rsidRDefault="00D74349" w:rsidP="00BE267B">
            <w:pPr>
              <w:jc w:val="center"/>
              <w:rPr>
                <w:rFonts w:cs="Arial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E4FD0" w14:textId="2CCF659D" w:rsidR="00D74349" w:rsidRPr="0033766F" w:rsidRDefault="00CE19BB" w:rsidP="004E6A54">
            <w:pPr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33766F">
              <w:rPr>
                <w:rFonts w:cs="Arial"/>
                <w:b w:val="0"/>
                <w:color w:val="000000"/>
                <w:sz w:val="18"/>
                <w:szCs w:val="18"/>
              </w:rPr>
              <w:t>Si</w:t>
            </w:r>
            <w:r w:rsidR="00D74349" w:rsidRPr="0033766F">
              <w:rPr>
                <w:rFonts w:cs="Arial"/>
                <w:b w:val="0"/>
                <w:color w:val="000000"/>
                <w:sz w:val="18"/>
                <w:szCs w:val="18"/>
              </w:rPr>
              <w:t xml:space="preserve"> la perte de charge est supérieure à la recommandation du constructeur</w:t>
            </w:r>
          </w:p>
          <w:p w14:paraId="12A8B33C" w14:textId="77777777" w:rsidR="00D74349" w:rsidRPr="0033766F" w:rsidRDefault="00D74349" w:rsidP="004E6A54">
            <w:pPr>
              <w:rPr>
                <w:rFonts w:cs="Arial"/>
                <w:b w:val="0"/>
                <w:sz w:val="18"/>
                <w:szCs w:val="20"/>
              </w:rPr>
            </w:pPr>
            <w:r w:rsidRPr="0033766F">
              <w:rPr>
                <w:rFonts w:cs="Arial"/>
                <w:b w:val="0"/>
                <w:sz w:val="18"/>
                <w:szCs w:val="20"/>
              </w:rPr>
              <w:t>Remplacement annuel à minima</w:t>
            </w:r>
          </w:p>
        </w:tc>
      </w:tr>
    </w:tbl>
    <w:p w14:paraId="589EBC73" w14:textId="77777777" w:rsidR="00734621" w:rsidRDefault="00734621" w:rsidP="00A025A5">
      <w:pPr>
        <w:pStyle w:val="Titre20"/>
      </w:pPr>
      <w:bookmarkStart w:id="11" w:name="_Toc200360004"/>
    </w:p>
    <w:bookmarkEnd w:id="11"/>
    <w:p w14:paraId="7AAA0234" w14:textId="77777777" w:rsidR="006F0A68" w:rsidRPr="0049084F" w:rsidRDefault="006F0A68" w:rsidP="006F0A68">
      <w:pPr>
        <w:pStyle w:val="Paragraphedeliste"/>
        <w:rPr>
          <w:sz w:val="16"/>
          <w:szCs w:val="16"/>
        </w:rPr>
      </w:pPr>
    </w:p>
    <w:p w14:paraId="672387F0" w14:textId="1885755A" w:rsidR="008B2310" w:rsidRPr="006F0A68" w:rsidRDefault="004F2806" w:rsidP="004F2806">
      <w:pPr>
        <w:pStyle w:val="Titre20"/>
        <w:rPr>
          <w:rStyle w:val="lev"/>
          <w:b/>
        </w:rPr>
      </w:pPr>
      <w:bookmarkStart w:id="12" w:name="_Toc217306673"/>
      <w:r>
        <w:rPr>
          <w:rStyle w:val="lev"/>
          <w:b/>
        </w:rPr>
        <w:t xml:space="preserve">4.5 </w:t>
      </w:r>
      <w:r w:rsidR="00DC55D0" w:rsidRPr="006F0A68">
        <w:rPr>
          <w:rStyle w:val="lev"/>
          <w:b/>
        </w:rPr>
        <w:t>Caisson de soufflage ou d’extraction</w:t>
      </w:r>
      <w:r w:rsidR="00DC55D0">
        <w:rPr>
          <w:rStyle w:val="lev"/>
          <w:b/>
        </w:rPr>
        <w:t xml:space="preserve"> (VMC</w:t>
      </w:r>
      <w:r w:rsidR="00DC55D0" w:rsidRPr="006F0A68">
        <w:rPr>
          <w:rStyle w:val="lev"/>
          <w:b/>
        </w:rPr>
        <w:t>,</w:t>
      </w:r>
      <w:r w:rsidR="00DC55D0">
        <w:rPr>
          <w:rStyle w:val="lev"/>
          <w:b/>
        </w:rPr>
        <w:t xml:space="preserve"> </w:t>
      </w:r>
      <w:r w:rsidR="00DC55D0">
        <w:t>extracteur, ventilateur)</w:t>
      </w:r>
      <w:bookmarkEnd w:id="12"/>
    </w:p>
    <w:p w14:paraId="5922F68D" w14:textId="77777777" w:rsidR="006F0A68" w:rsidRPr="006F0A68" w:rsidRDefault="006F0A68" w:rsidP="006F0A68">
      <w:pPr>
        <w:pStyle w:val="Paragraphedeliste"/>
        <w:rPr>
          <w:rStyle w:val="lev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850"/>
        <w:gridCol w:w="851"/>
        <w:gridCol w:w="850"/>
        <w:gridCol w:w="851"/>
        <w:gridCol w:w="2835"/>
      </w:tblGrid>
      <w:tr w:rsidR="002E0FEF" w:rsidRPr="0049084F" w14:paraId="59DF81D5" w14:textId="77777777" w:rsidTr="00F33139">
        <w:trPr>
          <w:trHeight w:val="26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95C6F" w14:textId="77777777" w:rsidR="002E0FEF" w:rsidRPr="0049084F" w:rsidRDefault="002E0FEF" w:rsidP="0049084F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E52C58"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BE6AA" w14:textId="77777777" w:rsidR="002E0FEF" w:rsidRPr="00D25DE7" w:rsidRDefault="002E0FEF" w:rsidP="0049084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CE785" w14:textId="77777777" w:rsidR="002E0FEF" w:rsidRPr="0049084F" w:rsidRDefault="002E0FEF" w:rsidP="00C515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Niv.2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A920A" w14:textId="77777777" w:rsidR="002E0FEF" w:rsidRPr="0049084F" w:rsidRDefault="002E0FEF" w:rsidP="00C515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1505D" w14:textId="77777777" w:rsidR="002E0FEF" w:rsidRPr="0049084F" w:rsidRDefault="002E0FEF" w:rsidP="00C515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EB9B" w14:textId="77777777" w:rsidR="002E0FEF" w:rsidRPr="0049084F" w:rsidRDefault="002E0FEF" w:rsidP="0049084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Remarques</w:t>
            </w:r>
            <w:r w:rsidRPr="0049084F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58BAFD06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4B120" w14:textId="77777777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 l’état général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C1647" w14:textId="0E06B866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F9328" w14:textId="0C6B2ABD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D5EFE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1FA9B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7FF53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431B2E31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9C246" w14:textId="5A42AB41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 xml:space="preserve">visuel </w:t>
            </w:r>
            <w:r w:rsidRPr="00E52C58">
              <w:rPr>
                <w:rFonts w:cs="Arial"/>
                <w:b w:val="0"/>
                <w:sz w:val="18"/>
                <w:szCs w:val="18"/>
              </w:rPr>
              <w:t>de l’état de la volute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EAAE7" w14:textId="32DCD162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57F5" w14:textId="0653558D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E052E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91DF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E01E2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17C1E744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7E7A5" w14:textId="52083844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Remplacement</w:t>
            </w:r>
            <w:r w:rsidRPr="00E52C58">
              <w:rPr>
                <w:rFonts w:cs="Arial"/>
                <w:b w:val="0"/>
                <w:sz w:val="18"/>
                <w:szCs w:val="18"/>
              </w:rPr>
              <w:t xml:space="preserve"> des courroies</w:t>
            </w:r>
            <w:r>
              <w:rPr>
                <w:rFonts w:cs="Arial"/>
                <w:b w:val="0"/>
                <w:sz w:val="18"/>
                <w:szCs w:val="18"/>
              </w:rPr>
              <w:t xml:space="preserve"> éventuelles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E5041" w14:textId="5C597C82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980A4" w14:textId="4605C13D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8E1CE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B6797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1D7D6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4B2D404E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C4041" w14:textId="69ABD11A" w:rsidR="00DC55D0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635944">
              <w:rPr>
                <w:rFonts w:cs="Verdana"/>
                <w:b w:val="0"/>
                <w:sz w:val="18"/>
                <w:szCs w:val="18"/>
              </w:rPr>
              <w:t>Vérification de l'état et de l'équilibrage des turbines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9F127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54274" w14:textId="202724BD" w:rsidR="00DC55D0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33B73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C866A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D6FF7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DC55D0" w:rsidRPr="00E52C58" w14:paraId="4B62F940" w14:textId="77777777" w:rsidTr="00F33139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1C9DD" w14:textId="5B30A0C1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 l’alignement des poulies</w:t>
            </w:r>
            <w:r>
              <w:rPr>
                <w:rFonts w:cs="Arial"/>
                <w:b w:val="0"/>
                <w:sz w:val="18"/>
                <w:szCs w:val="18"/>
              </w:rPr>
              <w:t xml:space="preserve"> éventuelles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9D290" w14:textId="700A743F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FCFC0" w14:textId="65D311C8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F940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3F9CB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2D004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755F13DC" w14:textId="77777777" w:rsidTr="00F33139">
        <w:trPr>
          <w:trHeight w:val="30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0F740" w14:textId="5EDAD6C6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des roulements et graissage des paliers</w:t>
            </w:r>
            <w:r>
              <w:rPr>
                <w:rFonts w:cs="Arial"/>
                <w:b w:val="0"/>
                <w:sz w:val="18"/>
                <w:szCs w:val="18"/>
              </w:rPr>
              <w:t xml:space="preserve"> éventuels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A1469" w14:textId="5C1A79BD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DE8E5" w14:textId="6D5E1094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C707C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0FFA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5B5E0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416381D1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9D5AF" w14:textId="77777777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E52C58">
              <w:rPr>
                <w:rFonts w:cs="Arial"/>
                <w:b w:val="0"/>
                <w:sz w:val="18"/>
                <w:szCs w:val="18"/>
              </w:rPr>
              <w:t>Contrôle des raccordements sur la boîte à bornes du moteur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70AB" w14:textId="7EBD3461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A1EA5" w14:textId="4CAEDF52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68792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BA789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6EECA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E52C58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DC55D0" w:rsidRPr="00E52C58" w14:paraId="639373A1" w14:textId="77777777" w:rsidTr="00F33139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C8034" w14:textId="2AC7E119" w:rsidR="00DC55D0" w:rsidRPr="00E52C58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635944">
              <w:rPr>
                <w:rFonts w:cs="Verdana"/>
                <w:b w:val="0"/>
                <w:sz w:val="18"/>
                <w:szCs w:val="18"/>
              </w:rPr>
              <w:t>Vérification des protections et des raccordements électriques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F0EB4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3D1A0" w14:textId="5F38C695" w:rsidR="00DC55D0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DD6D8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7EFA4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131E1" w14:textId="77777777" w:rsidR="00DC55D0" w:rsidRPr="00E52C58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DC55D0" w:rsidRPr="00635944" w14:paraId="1171E021" w14:textId="77777777" w:rsidTr="00F625E7">
        <w:trPr>
          <w:trHeight w:val="36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A2ACA" w14:textId="77777777" w:rsidR="00DC55D0" w:rsidRPr="00635944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635944">
              <w:rPr>
                <w:rFonts w:cs="Verdana"/>
                <w:b w:val="0"/>
                <w:sz w:val="18"/>
                <w:szCs w:val="18"/>
              </w:rPr>
              <w:t>Resserrage des connexions électriques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851A3" w14:textId="1B71B639" w:rsidR="00DC55D0" w:rsidRPr="00635944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0B447" w14:textId="60695C24" w:rsidR="00DC55D0" w:rsidRPr="00635944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635944">
              <w:rPr>
                <w:rFonts w:cs="Arial"/>
                <w:bCs/>
                <w:sz w:val="20"/>
                <w:szCs w:val="20"/>
              </w:rPr>
              <w:t> </w:t>
            </w:r>
            <w:r>
              <w:rPr>
                <w:rFonts w:cs="Arial"/>
                <w:bCs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EE5F" w14:textId="77777777" w:rsidR="00DC55D0" w:rsidRPr="00635944" w:rsidRDefault="00DC55D0" w:rsidP="00DC55D0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7F9C" w14:textId="77777777" w:rsidR="00DC55D0" w:rsidRPr="00635944" w:rsidRDefault="00DC55D0" w:rsidP="00DC55D0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D805A" w14:textId="77777777" w:rsidR="00DC55D0" w:rsidRPr="00635944" w:rsidRDefault="00DC55D0" w:rsidP="00DC55D0">
            <w:pPr>
              <w:rPr>
                <w:rFonts w:cs="Arial"/>
                <w:b w:val="0"/>
                <w:sz w:val="20"/>
                <w:szCs w:val="20"/>
              </w:rPr>
            </w:pPr>
            <w:r w:rsidRPr="00635944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DC55D0" w:rsidRPr="00635944" w14:paraId="761D7CF4" w14:textId="77777777" w:rsidTr="00F33139">
        <w:trPr>
          <w:trHeight w:val="27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13735" w14:textId="77777777" w:rsidR="00DC55D0" w:rsidRPr="00635944" w:rsidRDefault="00DC55D0" w:rsidP="00DC55D0">
            <w:pPr>
              <w:rPr>
                <w:rFonts w:cs="Verdana"/>
                <w:b w:val="0"/>
                <w:sz w:val="18"/>
                <w:szCs w:val="18"/>
              </w:rPr>
            </w:pPr>
            <w:r>
              <w:rPr>
                <w:rFonts w:cs="Verdana"/>
                <w:b w:val="0"/>
                <w:sz w:val="18"/>
                <w:szCs w:val="18"/>
              </w:rPr>
              <w:t>Mesure des débits d’extraction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FCE2F" w14:textId="77777777" w:rsidR="00DC55D0" w:rsidRPr="00635944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5CA6C" w14:textId="77777777" w:rsidR="00DC55D0" w:rsidRPr="00635944" w:rsidRDefault="00DC55D0" w:rsidP="00DC55D0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379E8" w14:textId="77777777" w:rsidR="00DC55D0" w:rsidRPr="0049084F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8B00A" w14:textId="77777777" w:rsidR="00DC55D0" w:rsidRPr="0049084F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66C17" w14:textId="77777777" w:rsidR="00DC55D0" w:rsidRPr="0049084F" w:rsidRDefault="00DC55D0" w:rsidP="00DC55D0">
            <w:pPr>
              <w:rPr>
                <w:rFonts w:cs="Arial"/>
                <w:b w:val="0"/>
                <w:sz w:val="18"/>
                <w:szCs w:val="18"/>
              </w:rPr>
            </w:pPr>
            <w:r w:rsidRPr="0049084F">
              <w:rPr>
                <w:rFonts w:cs="Arial"/>
                <w:b w:val="0"/>
                <w:sz w:val="18"/>
                <w:szCs w:val="18"/>
              </w:rPr>
              <w:t>Comparaison avec les valeurs de référence et réglage si nécessaire</w:t>
            </w:r>
          </w:p>
        </w:tc>
      </w:tr>
    </w:tbl>
    <w:p w14:paraId="644F8B3C" w14:textId="77777777" w:rsidR="006F0A68" w:rsidRDefault="006F0A68" w:rsidP="006F0A68">
      <w:pPr>
        <w:pStyle w:val="Paragraphedeliste"/>
        <w:rPr>
          <w:rStyle w:val="lev"/>
        </w:rPr>
      </w:pPr>
    </w:p>
    <w:p w14:paraId="5A9D5A88" w14:textId="77777777" w:rsidR="006F0A68" w:rsidRDefault="006F0A68" w:rsidP="006F0A68">
      <w:pPr>
        <w:pStyle w:val="Paragraphedeliste"/>
        <w:rPr>
          <w:rStyle w:val="lev"/>
        </w:rPr>
      </w:pPr>
    </w:p>
    <w:p w14:paraId="61A6F629" w14:textId="77777777" w:rsidR="006F0A68" w:rsidRDefault="004F2806" w:rsidP="004F2806">
      <w:pPr>
        <w:pStyle w:val="Titre20"/>
        <w:rPr>
          <w:rStyle w:val="lev"/>
          <w:b/>
        </w:rPr>
      </w:pPr>
      <w:bookmarkStart w:id="13" w:name="_Toc217306674"/>
      <w:r>
        <w:rPr>
          <w:rStyle w:val="lev"/>
          <w:b/>
        </w:rPr>
        <w:t xml:space="preserve">4.7 </w:t>
      </w:r>
      <w:r w:rsidR="006F0A68" w:rsidRPr="006F0A68">
        <w:rPr>
          <w:rStyle w:val="lev"/>
          <w:b/>
        </w:rPr>
        <w:t>Réseau aéraulique</w:t>
      </w:r>
      <w:bookmarkEnd w:id="13"/>
    </w:p>
    <w:p w14:paraId="5D3E6C2B" w14:textId="77777777" w:rsidR="006F0A68" w:rsidRPr="006F0A68" w:rsidRDefault="006F0A68" w:rsidP="006F0A68">
      <w:pPr>
        <w:pStyle w:val="Paragraphedeliste"/>
        <w:rPr>
          <w:rStyle w:val="lev"/>
          <w:b/>
        </w:rPr>
      </w:pPr>
    </w:p>
    <w:tbl>
      <w:tblPr>
        <w:tblW w:w="950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850"/>
        <w:gridCol w:w="851"/>
        <w:gridCol w:w="850"/>
        <w:gridCol w:w="851"/>
        <w:gridCol w:w="2835"/>
      </w:tblGrid>
      <w:tr w:rsidR="004074F7" w:rsidRPr="00264FFF" w14:paraId="1F48F2FE" w14:textId="77777777" w:rsidTr="00F33139">
        <w:trPr>
          <w:trHeight w:val="27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88F54" w14:textId="77777777" w:rsidR="004074F7" w:rsidRPr="0049084F" w:rsidRDefault="004074F7" w:rsidP="0049084F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264FFF"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5DF6" w14:textId="77777777" w:rsidR="004074F7" w:rsidRPr="00264FFF" w:rsidRDefault="004074F7" w:rsidP="0049084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4750B" w14:textId="77777777" w:rsidR="004074F7" w:rsidRPr="00264FFF" w:rsidRDefault="004074F7" w:rsidP="0049084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AF632" w14:textId="77777777" w:rsidR="004074F7" w:rsidRPr="0049084F" w:rsidRDefault="004074F7" w:rsidP="00C515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3B5C8" w14:textId="77777777" w:rsidR="004074F7" w:rsidRPr="0049084F" w:rsidRDefault="004074F7" w:rsidP="00C515A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1766B" w14:textId="77777777" w:rsidR="004074F7" w:rsidRPr="0049084F" w:rsidRDefault="004074F7" w:rsidP="0049084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Remarques</w:t>
            </w:r>
            <w:r w:rsidRPr="0049084F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4074F7" w:rsidRPr="00264FFF" w14:paraId="7509B131" w14:textId="77777777" w:rsidTr="00F33139">
        <w:trPr>
          <w:trHeight w:val="48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EB817" w14:textId="61FAFF17" w:rsidR="004074F7" w:rsidRPr="00264FFF" w:rsidRDefault="004074F7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264FFF">
              <w:rPr>
                <w:rFonts w:cs="Arial"/>
                <w:b w:val="0"/>
                <w:sz w:val="18"/>
                <w:szCs w:val="18"/>
              </w:rPr>
              <w:t xml:space="preserve">Vérification des </w:t>
            </w:r>
            <w:r w:rsidR="00D2556A" w:rsidRPr="00264FFF">
              <w:rPr>
                <w:rFonts w:cs="Arial"/>
                <w:b w:val="0"/>
                <w:sz w:val="18"/>
                <w:szCs w:val="18"/>
              </w:rPr>
              <w:t>gaines :</w:t>
            </w:r>
            <w:r w:rsidRPr="00264FFF">
              <w:rPr>
                <w:rFonts w:cs="Arial"/>
                <w:b w:val="0"/>
                <w:sz w:val="18"/>
                <w:szCs w:val="18"/>
              </w:rPr>
              <w:t xml:space="preserve"> étanchéité, raccordement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91E94" w14:textId="77777777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CD88" w14:textId="77777777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7DC55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C8F28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CC90C" w14:textId="77777777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074F7" w:rsidRPr="00264FFF" w14:paraId="39C28540" w14:textId="77777777" w:rsidTr="00F625E7">
        <w:trPr>
          <w:trHeight w:val="369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F8ADB" w14:textId="77777777" w:rsidR="004074F7" w:rsidRPr="00264FFF" w:rsidRDefault="004074F7" w:rsidP="00F625E7">
            <w:pPr>
              <w:rPr>
                <w:rFonts w:cs="Arial"/>
                <w:b w:val="0"/>
                <w:sz w:val="18"/>
                <w:szCs w:val="18"/>
              </w:rPr>
            </w:pPr>
            <w:r w:rsidRPr="00264FFF">
              <w:rPr>
                <w:rFonts w:cs="Arial"/>
                <w:b w:val="0"/>
                <w:sz w:val="18"/>
                <w:szCs w:val="18"/>
              </w:rPr>
              <w:t>Nettoyage des grilles d'air neuf et rejet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EB653" w14:textId="1508EEA4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53B8F" w14:textId="4F1D1763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 </w:t>
            </w:r>
            <w:r w:rsidR="00D2556A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AB9A3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07024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AEB53" w14:textId="77777777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074F7" w:rsidRPr="00264FFF" w14:paraId="7D25881F" w14:textId="77777777" w:rsidTr="003F5929">
        <w:trPr>
          <w:trHeight w:val="25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EC7A1" w14:textId="77777777" w:rsidR="004074F7" w:rsidRPr="00264FFF" w:rsidRDefault="004074F7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264FFF">
              <w:rPr>
                <w:rFonts w:cs="Arial"/>
                <w:b w:val="0"/>
                <w:sz w:val="18"/>
                <w:szCs w:val="18"/>
              </w:rPr>
              <w:t>Contrôle des positions des registres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D7474" w14:textId="12B7C6CC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987D8" w14:textId="2A171B71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 </w:t>
            </w:r>
            <w:r w:rsidR="00D2556A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D2D21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925A7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64944" w14:textId="77777777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074F7" w:rsidRPr="00264FFF" w14:paraId="1A110003" w14:textId="77777777" w:rsidTr="003F5929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3C0" w14:textId="77777777" w:rsidR="004074F7" w:rsidRPr="00264FFF" w:rsidRDefault="004074F7" w:rsidP="004E6A54">
            <w:pPr>
              <w:rPr>
                <w:rFonts w:cs="Arial"/>
                <w:b w:val="0"/>
                <w:sz w:val="18"/>
                <w:szCs w:val="18"/>
              </w:rPr>
            </w:pPr>
            <w:bookmarkStart w:id="14" w:name="_GoBack"/>
            <w:r w:rsidRPr="00264FFF">
              <w:rPr>
                <w:rFonts w:cs="Arial"/>
                <w:b w:val="0"/>
                <w:sz w:val="18"/>
                <w:szCs w:val="18"/>
              </w:rPr>
              <w:lastRenderedPageBreak/>
              <w:t xml:space="preserve">Nettoyage des diffuseurs de soufflage et d'extraction </w:t>
            </w:r>
            <w:bookmarkEnd w:id="1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51337" w14:textId="01DF18A8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F1659" w14:textId="1BA7F259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 </w:t>
            </w:r>
            <w:r w:rsidR="00D2556A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9275B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78B6D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CA55F" w14:textId="53557298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  <w:r w:rsidR="004D7C0F" w:rsidRPr="004D7C0F">
              <w:rPr>
                <w:rFonts w:cs="Arial"/>
                <w:b w:val="0"/>
                <w:sz w:val="18"/>
                <w:szCs w:val="18"/>
              </w:rPr>
              <w:t>Hors chaussette, prestation réalisée conformément au BPU</w:t>
            </w:r>
          </w:p>
        </w:tc>
      </w:tr>
      <w:tr w:rsidR="004074F7" w:rsidRPr="00264FFF" w14:paraId="199A5B54" w14:textId="77777777" w:rsidTr="003F5929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A260B" w14:textId="77777777" w:rsidR="004074F7" w:rsidRPr="00264FFF" w:rsidRDefault="004074F7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264FFF">
              <w:rPr>
                <w:rFonts w:cs="Arial"/>
                <w:b w:val="0"/>
                <w:sz w:val="18"/>
                <w:szCs w:val="18"/>
              </w:rPr>
              <w:t>Contrôle des débits d’air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23B40" w14:textId="77777777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64FFF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7FC7D" w14:textId="557BAAE1" w:rsidR="004074F7" w:rsidRPr="00264FFF" w:rsidRDefault="00DC55D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D2556A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E1303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C3E7F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650E5" w14:textId="77777777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4074F7" w:rsidRPr="00264FFF" w14:paraId="6F4876C3" w14:textId="77777777" w:rsidTr="003F5929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D3C98" w14:textId="77777777" w:rsidR="004074F7" w:rsidRPr="00264FFF" w:rsidRDefault="004074F7" w:rsidP="004E6A54">
            <w:pPr>
              <w:rPr>
                <w:rFonts w:cs="Arial"/>
                <w:b w:val="0"/>
                <w:sz w:val="18"/>
                <w:szCs w:val="18"/>
              </w:rPr>
            </w:pPr>
            <w:r w:rsidRPr="00264FFF">
              <w:rPr>
                <w:rFonts w:cs="Arial"/>
                <w:b w:val="0"/>
                <w:sz w:val="18"/>
                <w:szCs w:val="18"/>
              </w:rPr>
              <w:t>Surveillance des manchettes, remplacements si nécessaire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A93B8" w14:textId="4F998E82" w:rsidR="004074F7" w:rsidRPr="00264FFF" w:rsidRDefault="004074F7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1E776" w14:textId="40182A0B" w:rsidR="004074F7" w:rsidRPr="00264FFF" w:rsidRDefault="00DC55D0" w:rsidP="004E6A5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  </w:t>
            </w:r>
            <w:r w:rsidR="00D2556A">
              <w:rPr>
                <w:rFonts w:cs="Arial"/>
                <w:bCs/>
                <w:sz w:val="20"/>
                <w:szCs w:val="20"/>
              </w:rPr>
              <w:t>A</w:t>
            </w:r>
            <w:r w:rsidR="004074F7" w:rsidRPr="00264FFF">
              <w:rPr>
                <w:rFonts w:cs="Arial"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9901B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A278F" w14:textId="77777777" w:rsidR="004074F7" w:rsidRPr="00264FFF" w:rsidRDefault="004074F7" w:rsidP="00C515AC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8B4B" w14:textId="77777777" w:rsidR="004074F7" w:rsidRPr="00264FFF" w:rsidRDefault="004074F7" w:rsidP="004E6A54">
            <w:pPr>
              <w:rPr>
                <w:rFonts w:cs="Arial"/>
                <w:b w:val="0"/>
                <w:sz w:val="20"/>
                <w:szCs w:val="20"/>
              </w:rPr>
            </w:pPr>
            <w:r w:rsidRPr="00264FFF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</w:tbl>
    <w:p w14:paraId="17814CCB" w14:textId="77777777" w:rsidR="00892C6D" w:rsidRDefault="00892C6D" w:rsidP="00892C6D"/>
    <w:p w14:paraId="616E4ACF" w14:textId="77777777" w:rsidR="00DC55D0" w:rsidRDefault="00DC55D0" w:rsidP="00892C6D"/>
    <w:p w14:paraId="10E47A5B" w14:textId="77777777" w:rsidR="00892C6D" w:rsidRPr="00892C6D" w:rsidRDefault="00892C6D" w:rsidP="00892C6D"/>
    <w:p w14:paraId="28369D72" w14:textId="77777777" w:rsidR="007D2C34" w:rsidRPr="00892C6D" w:rsidRDefault="00892C6D" w:rsidP="00CB6AA6">
      <w:pPr>
        <w:pStyle w:val="Titre1"/>
        <w:rPr>
          <w:rStyle w:val="Accentuation"/>
        </w:rPr>
      </w:pPr>
      <w:bookmarkStart w:id="15" w:name="_Toc217306675"/>
      <w:r>
        <w:rPr>
          <w:rStyle w:val="Accentuation"/>
        </w:rPr>
        <w:t>MATERIEL FRIGORIFIQUE</w:t>
      </w:r>
      <w:bookmarkEnd w:id="15"/>
    </w:p>
    <w:p w14:paraId="5242F495" w14:textId="77777777" w:rsidR="007D2C34" w:rsidRPr="00B81E79" w:rsidRDefault="007D2C34" w:rsidP="007D2C34"/>
    <w:p w14:paraId="6DADCD9F" w14:textId="77777777" w:rsidR="0040231D" w:rsidRDefault="004F2806" w:rsidP="004F2806">
      <w:pPr>
        <w:pStyle w:val="Titre20"/>
      </w:pPr>
      <w:bookmarkStart w:id="16" w:name="_Toc217306676"/>
      <w:r>
        <w:t xml:space="preserve">5.1 </w:t>
      </w:r>
      <w:bookmarkStart w:id="17" w:name="_Toc285026359"/>
      <w:bookmarkStart w:id="18" w:name="_Toc369856849"/>
      <w:bookmarkStart w:id="19" w:name="_Toc213660182"/>
      <w:r w:rsidR="0040231D">
        <w:t>Matériel frigorifique</w:t>
      </w:r>
      <w:bookmarkEnd w:id="17"/>
      <w:bookmarkEnd w:id="18"/>
      <w:bookmarkEnd w:id="19"/>
      <w:r w:rsidR="00FB7393">
        <w:t>, chambre froide et vitrine réfrigérée</w:t>
      </w:r>
      <w:bookmarkEnd w:id="16"/>
    </w:p>
    <w:p w14:paraId="3FB63044" w14:textId="77777777" w:rsidR="00767D9D" w:rsidRPr="00767D9D" w:rsidRDefault="00767D9D" w:rsidP="00767D9D"/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850"/>
        <w:gridCol w:w="851"/>
        <w:gridCol w:w="850"/>
        <w:gridCol w:w="851"/>
        <w:gridCol w:w="2835"/>
      </w:tblGrid>
      <w:tr w:rsidR="007D2C34" w:rsidRPr="00235169" w14:paraId="13B10146" w14:textId="77777777" w:rsidTr="0040231D">
        <w:trPr>
          <w:trHeight w:val="27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682EF" w14:textId="77777777" w:rsidR="007D2C34" w:rsidRPr="00235169" w:rsidRDefault="007D2C34" w:rsidP="0040231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226B9D">
              <w:rPr>
                <w:rFonts w:cs="Arial"/>
                <w:bCs/>
                <w:sz w:val="18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9E9AF" w14:textId="77777777" w:rsidR="007D2C34" w:rsidRPr="00226B9D" w:rsidRDefault="007D2C34" w:rsidP="0040231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6B6C5" w14:textId="77777777" w:rsidR="007D2C34" w:rsidRPr="00226B9D" w:rsidRDefault="007D2C34" w:rsidP="0040231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E4F06" w14:textId="77777777" w:rsidR="007D2C34" w:rsidRPr="00235169" w:rsidRDefault="007D2C34" w:rsidP="0040231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A8081" w14:textId="77777777" w:rsidR="007D2C34" w:rsidRPr="00235169" w:rsidRDefault="007D2C34" w:rsidP="0040231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Niv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.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0C136" w14:textId="77777777" w:rsidR="007D2C34" w:rsidRPr="00235169" w:rsidRDefault="007D2C34" w:rsidP="0040231D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26B9D">
              <w:rPr>
                <w:rFonts w:cs="Arial"/>
                <w:bCs/>
                <w:sz w:val="20"/>
                <w:szCs w:val="20"/>
              </w:rPr>
              <w:t>Remarques</w:t>
            </w:r>
            <w:r w:rsidRPr="00235169">
              <w:rPr>
                <w:rFonts w:cs="Arial"/>
                <w:bCs/>
                <w:sz w:val="20"/>
                <w:szCs w:val="20"/>
              </w:rPr>
              <w:t> </w:t>
            </w:r>
          </w:p>
        </w:tc>
      </w:tr>
      <w:tr w:rsidR="007D2C34" w:rsidRPr="00DD0A50" w14:paraId="77A59589" w14:textId="77777777" w:rsidTr="0040231D">
        <w:trPr>
          <w:trHeight w:val="25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8A86F1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</w:t>
            </w:r>
            <w:r>
              <w:rPr>
                <w:rFonts w:cs="Arial"/>
                <w:b w:val="0"/>
                <w:sz w:val="18"/>
                <w:szCs w:val="18"/>
              </w:rPr>
              <w:t>tion</w:t>
            </w:r>
            <w:r w:rsidRPr="00305CFE">
              <w:rPr>
                <w:rFonts w:cs="Arial"/>
                <w:b w:val="0"/>
                <w:sz w:val="18"/>
                <w:szCs w:val="18"/>
              </w:rPr>
              <w:t xml:space="preserve"> du condenseur et nettoyage si nécessaire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77AFB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5C833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E1E46" w14:textId="7777777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C43C9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1667D" w14:textId="77777777" w:rsidR="007D2C34" w:rsidRPr="00DD0A50" w:rsidRDefault="007D2C34" w:rsidP="007D2C34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D2C34" w:rsidRPr="00DD0A50" w14:paraId="3A3E9A92" w14:textId="77777777" w:rsidTr="0040231D">
        <w:trPr>
          <w:trHeight w:val="720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E0EAD5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générale du matériel électrique y compris résistances de dégivrage.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D8CD9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145C2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159A" w14:textId="77777777" w:rsidR="00627F24" w:rsidRDefault="00627F2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7F4E227A" w14:textId="624FB7E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D9DF3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16865" w14:textId="77777777" w:rsidR="007D2C34" w:rsidRPr="00DD0A50" w:rsidRDefault="007D2C34" w:rsidP="007D2C34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D2C34" w:rsidRPr="00DD0A50" w14:paraId="5971FF9F" w14:textId="77777777" w:rsidTr="0040231D">
        <w:trPr>
          <w:trHeight w:val="191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BCAF81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Ess</w:t>
            </w:r>
            <w:r>
              <w:rPr>
                <w:rFonts w:cs="Arial"/>
                <w:b w:val="0"/>
                <w:sz w:val="18"/>
                <w:szCs w:val="18"/>
              </w:rPr>
              <w:t>ai</w:t>
            </w:r>
            <w:r w:rsidRPr="00305CFE">
              <w:rPr>
                <w:rFonts w:cs="Arial"/>
                <w:b w:val="0"/>
                <w:sz w:val="18"/>
                <w:szCs w:val="18"/>
              </w:rPr>
              <w:t xml:space="preserve"> des alarmes de température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5A0E1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9E0B5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E5B18" w14:textId="7777777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96B4E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66309" w14:textId="77777777" w:rsidR="007D2C34" w:rsidRPr="00DD0A50" w:rsidRDefault="007D2C34" w:rsidP="007D2C34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D2C34" w:rsidRPr="00DD0A50" w14:paraId="3594464E" w14:textId="77777777" w:rsidTr="0040231D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86F2D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Contrôle des thermomètres et thermostats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DC0DB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C4B2D" w14:textId="32DE23C0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CF156" w14:textId="29F83A37" w:rsidR="007D2C34" w:rsidRPr="00226B9D" w:rsidRDefault="00627F2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350F9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64D67" w14:textId="77777777" w:rsidR="007D2C34" w:rsidRPr="00DD0A50" w:rsidRDefault="007D2C34" w:rsidP="007D2C34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D2C34" w:rsidRPr="00226B9D" w14:paraId="07DA74AC" w14:textId="77777777" w:rsidTr="0040231D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59E8AB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et réglage des pressostats HP BP et différentiels, réglages si nécessaire.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A2CA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501D7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6283" w14:textId="7777777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3E10D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DA908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  <w:r w:rsidRPr="00226B9D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7D2C34" w:rsidRPr="005D451A" w14:paraId="4DDBAAF2" w14:textId="77777777" w:rsidTr="0040231D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BA9903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des niveaux d’huile des compresseurs si nécessaire.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D0093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BE43D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FD405" w14:textId="7777777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5B82E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799FE" w14:textId="77777777" w:rsidR="007D2C34" w:rsidRPr="005D451A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D2C34" w:rsidRPr="005D451A" w14:paraId="427730C0" w14:textId="77777777" w:rsidTr="0040231D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9E18C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des fermetures et joints de portes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EBDAE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FA5F0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DA6FA" w14:textId="77777777" w:rsidR="007D2C34" w:rsidRPr="00226B9D" w:rsidRDefault="007D2C34" w:rsidP="007D2C34">
            <w:pPr>
              <w:jc w:val="center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BA6E7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EC84F" w14:textId="77777777" w:rsidR="007D2C34" w:rsidRPr="005D451A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D2C34" w:rsidRPr="005D451A" w14:paraId="395ABB06" w14:textId="77777777" w:rsidTr="0040231D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61C79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des organes de sécurité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F4F49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16AC6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A242A" w14:textId="77777777" w:rsidR="007D2C34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515F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09BED" w14:textId="77777777" w:rsidR="007D2C34" w:rsidRPr="005D451A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D2C34" w:rsidRPr="005D451A" w14:paraId="48CD767A" w14:textId="77777777" w:rsidTr="0040231D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C5AC8B" w14:textId="77777777" w:rsidR="007D2C34" w:rsidRPr="00305CFE" w:rsidRDefault="007D2C34" w:rsidP="007D2C34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de l’étanchéité du circuit frigorifique, réparation si nécessaire.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948C3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90269" w14:textId="77777777" w:rsidR="007D2C34" w:rsidRPr="00226B9D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E3802" w14:textId="77777777" w:rsidR="007D2C34" w:rsidRDefault="007D2C34" w:rsidP="007D2C34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7889A" w14:textId="77777777" w:rsidR="007D2C34" w:rsidRPr="00226B9D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05302" w14:textId="77777777" w:rsidR="007D2C34" w:rsidRPr="005D451A" w:rsidRDefault="007D2C34" w:rsidP="007D2C34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DD0A50" w14:paraId="450729AD" w14:textId="77777777" w:rsidTr="00C63F63">
        <w:trPr>
          <w:trHeight w:val="25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6FED0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Contrôle du bon fonctionnement de la porte et de l’évaporateur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A38E4" w14:textId="7EC97B43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58008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2B368" w14:textId="77777777" w:rsidR="00190849" w:rsidRDefault="00190849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631DA0D3" w14:textId="3FB05466" w:rsidR="00764E43" w:rsidRPr="00FB7393" w:rsidRDefault="00190849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FAA67" w14:textId="77777777" w:rsidR="00764E43" w:rsidRPr="00226B9D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8EC8A" w14:textId="77777777" w:rsidR="00764E43" w:rsidRPr="00DD0A50" w:rsidRDefault="00764E43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64E43" w:rsidRPr="00DD0A50" w14:paraId="4E66EF3D" w14:textId="77777777" w:rsidTr="00DC55D0">
        <w:trPr>
          <w:trHeight w:val="255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69D87" w14:textId="77777777" w:rsidR="00764E43" w:rsidRPr="00F044EE" w:rsidRDefault="00764E43" w:rsidP="00764E43">
            <w:pPr>
              <w:rPr>
                <w:rFonts w:cs="Arial"/>
                <w:bCs/>
                <w:sz w:val="18"/>
                <w:szCs w:val="18"/>
              </w:rPr>
            </w:pPr>
            <w:r w:rsidRPr="00F044EE">
              <w:rPr>
                <w:rFonts w:cs="Arial"/>
                <w:bCs/>
                <w:sz w:val="18"/>
                <w:szCs w:val="18"/>
              </w:rPr>
              <w:t>Evaporateur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6090D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1CBA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8DFB8" w14:textId="77777777" w:rsidR="00764E43" w:rsidRPr="00FB7393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B48A5" w14:textId="77777777" w:rsidR="00764E43" w:rsidRPr="00226B9D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EC1A1" w14:textId="77777777" w:rsidR="00764E43" w:rsidRPr="00DD0A50" w:rsidRDefault="00764E43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64E43" w:rsidRPr="00DD0A50" w14:paraId="58D5A16F" w14:textId="77777777" w:rsidTr="00DC55D0">
        <w:trPr>
          <w:trHeight w:val="7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4E860" w14:textId="77777777" w:rsidR="00764E43" w:rsidRPr="00F044EE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 xml:space="preserve">Contrôle des </w:t>
            </w:r>
            <w:r w:rsidRPr="00F044EE">
              <w:rPr>
                <w:rFonts w:cs="Arial"/>
                <w:b w:val="0"/>
                <w:sz w:val="18"/>
                <w:szCs w:val="18"/>
              </w:rPr>
              <w:t xml:space="preserve">thermostats, pressostats, clapets anti-retour, </w:t>
            </w:r>
            <w:r>
              <w:rPr>
                <w:rFonts w:cs="Arial"/>
                <w:b w:val="0"/>
                <w:sz w:val="18"/>
                <w:szCs w:val="18"/>
              </w:rPr>
              <w:t xml:space="preserve">systèmes </w:t>
            </w:r>
            <w:r w:rsidRPr="00F044EE">
              <w:rPr>
                <w:rFonts w:cs="Arial"/>
                <w:b w:val="0"/>
                <w:sz w:val="18"/>
                <w:szCs w:val="18"/>
              </w:rPr>
              <w:t>de dégivrage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9653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AB3C3" w14:textId="09F1C2C0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F0FDD" w14:textId="4608F13E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06AD4" w14:textId="77777777" w:rsidR="00764E43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EFCD0" w14:textId="77777777" w:rsidR="00764E43" w:rsidRPr="00DD0A50" w:rsidRDefault="00764E43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627F24" w:rsidRPr="00DD0A50" w14:paraId="00C3D6C4" w14:textId="77777777" w:rsidTr="00DC55D0">
        <w:trPr>
          <w:trHeight w:val="72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DAB08" w14:textId="52B264A9" w:rsidR="00627F24" w:rsidRDefault="00627F24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305CFE">
              <w:rPr>
                <w:rFonts w:cs="Arial"/>
                <w:b w:val="0"/>
                <w:sz w:val="18"/>
                <w:szCs w:val="18"/>
              </w:rPr>
              <w:t>Vérification de l’évaporateur et des écoulements de condensats, nettoyage si nécessaire.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73BAA" w14:textId="77777777" w:rsidR="00627F24" w:rsidRPr="00226B9D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8E48B" w14:textId="77777777" w:rsidR="00627F24" w:rsidRPr="00226B9D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45EAC" w14:textId="20CC8D26" w:rsidR="00627F24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AC7A" w14:textId="77777777" w:rsidR="00627F24" w:rsidRDefault="00627F24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57C71" w14:textId="77777777" w:rsidR="00627F24" w:rsidRPr="00DD0A50" w:rsidRDefault="00627F24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64E43" w:rsidRPr="00DD0A50" w14:paraId="7B4F81D4" w14:textId="77777777" w:rsidTr="00C63F63">
        <w:trPr>
          <w:trHeight w:val="191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F127E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>de l’</w:t>
            </w:r>
            <w:r w:rsidRPr="00D846CD">
              <w:rPr>
                <w:rFonts w:cs="Arial"/>
                <w:b w:val="0"/>
                <w:sz w:val="18"/>
                <w:szCs w:val="18"/>
              </w:rPr>
              <w:t xml:space="preserve">étalonnage </w:t>
            </w:r>
            <w:r>
              <w:rPr>
                <w:rFonts w:cs="Arial"/>
                <w:b w:val="0"/>
                <w:sz w:val="18"/>
                <w:szCs w:val="18"/>
              </w:rPr>
              <w:t xml:space="preserve">des </w:t>
            </w:r>
            <w:r w:rsidRPr="00D846CD">
              <w:rPr>
                <w:rFonts w:cs="Arial"/>
                <w:b w:val="0"/>
                <w:sz w:val="18"/>
                <w:szCs w:val="18"/>
              </w:rPr>
              <w:t>sonde</w:t>
            </w:r>
            <w:r>
              <w:rPr>
                <w:rFonts w:cs="Arial"/>
                <w:b w:val="0"/>
                <w:sz w:val="18"/>
                <w:szCs w:val="18"/>
              </w:rPr>
              <w:t>s</w:t>
            </w:r>
            <w:r w:rsidRPr="00D846CD">
              <w:rPr>
                <w:rFonts w:cs="Arial"/>
                <w:b w:val="0"/>
                <w:sz w:val="18"/>
                <w:szCs w:val="18"/>
              </w:rPr>
              <w:t xml:space="preserve"> de température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52637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7FFE5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0CE08" w14:textId="721FB8FF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CDA93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A3928" w14:textId="77777777" w:rsidR="00764E43" w:rsidRPr="00DD0A50" w:rsidRDefault="00764E43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64E43" w:rsidRPr="00DD0A50" w14:paraId="4329110B" w14:textId="77777777" w:rsidTr="00C63F63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9B1A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Vérifications </w:t>
            </w:r>
            <w:r>
              <w:rPr>
                <w:rFonts w:cs="Arial"/>
                <w:b w:val="0"/>
                <w:sz w:val="18"/>
                <w:szCs w:val="18"/>
              </w:rPr>
              <w:t xml:space="preserve">des </w:t>
            </w:r>
            <w:r w:rsidRPr="00D846CD">
              <w:rPr>
                <w:rFonts w:cs="Arial"/>
                <w:b w:val="0"/>
                <w:sz w:val="18"/>
                <w:szCs w:val="18"/>
              </w:rPr>
              <w:t>vibrations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EFC4D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1F73A" w14:textId="51FD5A01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6636F" w14:textId="601BB2DC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5A5D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46EBC" w14:textId="77777777" w:rsidR="00764E43" w:rsidRPr="00DD0A50" w:rsidRDefault="00764E43" w:rsidP="00764E43">
            <w:pPr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764E43" w:rsidRPr="00226B9D" w14:paraId="72DA9F21" w14:textId="77777777" w:rsidTr="00C63F63">
        <w:trPr>
          <w:trHeight w:val="48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F9875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Vérifications </w:t>
            </w:r>
            <w:r>
              <w:rPr>
                <w:rFonts w:cs="Arial"/>
                <w:b w:val="0"/>
                <w:sz w:val="18"/>
                <w:szCs w:val="18"/>
              </w:rPr>
              <w:t xml:space="preserve">/ </w:t>
            </w:r>
            <w:r w:rsidRPr="00D846CD">
              <w:rPr>
                <w:rFonts w:cs="Arial"/>
                <w:b w:val="0"/>
                <w:sz w:val="18"/>
                <w:szCs w:val="18"/>
              </w:rPr>
              <w:t xml:space="preserve">resserrages </w:t>
            </w:r>
            <w:r>
              <w:rPr>
                <w:rFonts w:cs="Arial"/>
                <w:b w:val="0"/>
                <w:sz w:val="18"/>
                <w:szCs w:val="18"/>
              </w:rPr>
              <w:t xml:space="preserve">des </w:t>
            </w:r>
            <w:r w:rsidRPr="00D846CD">
              <w:rPr>
                <w:rFonts w:cs="Arial"/>
                <w:b w:val="0"/>
                <w:sz w:val="18"/>
                <w:szCs w:val="18"/>
              </w:rPr>
              <w:t>fixations moteurs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88297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6BCA4" w14:textId="7F72BC9D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F94A1" w14:textId="21A98BDF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5AF0A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90893" w14:textId="77777777" w:rsidR="00764E43" w:rsidRPr="00226B9D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  <w:r w:rsidRPr="00226B9D">
              <w:rPr>
                <w:rFonts w:cs="Arial"/>
                <w:b w:val="0"/>
                <w:sz w:val="20"/>
                <w:szCs w:val="20"/>
              </w:rPr>
              <w:t> </w:t>
            </w:r>
          </w:p>
        </w:tc>
      </w:tr>
      <w:tr w:rsidR="00764E43" w:rsidRPr="005D451A" w14:paraId="0E9332C9" w14:textId="77777777" w:rsidTr="00C63F63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A9E0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Remplacement </w:t>
            </w:r>
            <w:r>
              <w:rPr>
                <w:rFonts w:cs="Arial"/>
                <w:b w:val="0"/>
                <w:sz w:val="18"/>
                <w:szCs w:val="18"/>
              </w:rPr>
              <w:t xml:space="preserve">ou </w:t>
            </w:r>
            <w:r w:rsidRPr="00D846CD">
              <w:rPr>
                <w:rFonts w:cs="Arial"/>
                <w:b w:val="0"/>
                <w:sz w:val="18"/>
                <w:szCs w:val="18"/>
              </w:rPr>
              <w:t>nettoyages des filtres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CDE00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D87DC" w14:textId="6FBAD495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1BEF0" w14:textId="0067BDB6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6E9FB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387E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5D451A" w14:paraId="5C0CFC09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009E8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Vérification </w:t>
            </w:r>
            <w:r>
              <w:rPr>
                <w:rFonts w:cs="Arial"/>
                <w:b w:val="0"/>
                <w:sz w:val="18"/>
                <w:szCs w:val="18"/>
              </w:rPr>
              <w:t>de l’</w:t>
            </w:r>
            <w:r w:rsidRPr="00D846CD">
              <w:rPr>
                <w:rFonts w:cs="Arial"/>
                <w:b w:val="0"/>
                <w:sz w:val="18"/>
                <w:szCs w:val="18"/>
              </w:rPr>
              <w:t xml:space="preserve">état </w:t>
            </w:r>
            <w:r>
              <w:rPr>
                <w:rFonts w:cs="Arial"/>
                <w:b w:val="0"/>
                <w:sz w:val="18"/>
                <w:szCs w:val="18"/>
              </w:rPr>
              <w:t xml:space="preserve">des </w:t>
            </w:r>
            <w:r w:rsidRPr="00D846CD">
              <w:rPr>
                <w:rFonts w:cs="Arial"/>
                <w:b w:val="0"/>
                <w:sz w:val="18"/>
                <w:szCs w:val="18"/>
              </w:rPr>
              <w:t>ailettes des batteries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8EEA9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89A04" w14:textId="6D7A5A94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9765F" w14:textId="26E59E79" w:rsidR="00764E43" w:rsidRPr="00FB7393" w:rsidRDefault="00627F24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F226F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C2FB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5D451A" w14:paraId="7BB32889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DD1D6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>Nettoyage des batteries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80683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EAE87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A29E9" w14:textId="77777777" w:rsidR="00764E43" w:rsidRPr="00FB7393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B7393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6CAAE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A3294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5D451A" w14:paraId="123CB5E0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71418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lastRenderedPageBreak/>
              <w:t>Nettoyage général de l'appareil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AAE2B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86C1B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82265" w14:textId="77777777" w:rsidR="00764E43" w:rsidRPr="00FB7393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B7393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C6DAF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8A91E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5D451A" w14:paraId="718B23FB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9FAE9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>Vérification de la régulation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BA0C1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B301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9EB42" w14:textId="77777777" w:rsidR="00764E43" w:rsidRPr="00FB7393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B7393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2F7CE" w14:textId="77777777" w:rsidR="00764E43" w:rsidRPr="00D846CD" w:rsidRDefault="00764E43" w:rsidP="00764E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94F7D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764E43" w:rsidRPr="005D451A" w14:paraId="1AE06F32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5741D" w14:textId="77777777" w:rsidR="00764E43" w:rsidRPr="00D846CD" w:rsidRDefault="00764E43" w:rsidP="00764E4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>Vérifications électriques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44AE9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AA655" w14:textId="77777777" w:rsidR="00764E43" w:rsidRPr="00226B9D" w:rsidRDefault="00764E43" w:rsidP="00764E4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BF4FB" w14:textId="77777777" w:rsidR="00764E43" w:rsidRPr="00FB7393" w:rsidRDefault="00764E4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B7393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1FC74" w14:textId="77777777" w:rsidR="00764E43" w:rsidRPr="00D846CD" w:rsidRDefault="00764E43" w:rsidP="00FB739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EBB9F" w14:textId="77777777" w:rsidR="00764E43" w:rsidRPr="005D451A" w:rsidRDefault="00764E43" w:rsidP="00764E4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FB7393" w:rsidRPr="005D451A" w14:paraId="269534A4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69FFD" w14:textId="77777777" w:rsidR="00FB7393" w:rsidRPr="00D846CD" w:rsidRDefault="00FB7393" w:rsidP="00FB739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 xml:space="preserve">Contrôle </w:t>
            </w:r>
            <w:r>
              <w:rPr>
                <w:rFonts w:cs="Arial"/>
                <w:b w:val="0"/>
                <w:sz w:val="18"/>
                <w:szCs w:val="18"/>
              </w:rPr>
              <w:t>de l’</w:t>
            </w:r>
            <w:r w:rsidRPr="00D846CD">
              <w:rPr>
                <w:rFonts w:cs="Arial"/>
                <w:b w:val="0"/>
                <w:sz w:val="18"/>
                <w:szCs w:val="18"/>
              </w:rPr>
              <w:t>intensité moteur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48A0D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0BFBB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84CD1" w14:textId="77777777" w:rsidR="00FB7393" w:rsidRPr="00FB7393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B7393"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7A645" w14:textId="77777777" w:rsidR="00FB7393" w:rsidRPr="00FB7393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295B0" w14:textId="77777777" w:rsidR="00FB7393" w:rsidRPr="005D451A" w:rsidRDefault="00FB7393" w:rsidP="00FB739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FB7393" w:rsidRPr="005D451A" w14:paraId="1F8C16BE" w14:textId="77777777" w:rsidTr="00C63F6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137CB" w14:textId="77777777" w:rsidR="00FB7393" w:rsidRPr="00D846CD" w:rsidRDefault="00FB7393" w:rsidP="00FB739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>Resserrage des cosses électriques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633C6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D0247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D4557" w14:textId="1AC8F148" w:rsidR="00FB7393" w:rsidRDefault="00627F24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1BDC" w14:textId="29DD0D1B" w:rsidR="00FB7393" w:rsidRPr="00FB7393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B8723" w14:textId="77777777" w:rsidR="00FB7393" w:rsidRPr="005D451A" w:rsidRDefault="00FB7393" w:rsidP="00FB739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FB7393" w:rsidRPr="005D451A" w14:paraId="10EF6835" w14:textId="77777777" w:rsidTr="00FB739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465F" w14:textId="77777777" w:rsidR="00FB7393" w:rsidRPr="00D846CD" w:rsidRDefault="00FB7393" w:rsidP="00FB7393">
            <w:pPr>
              <w:rPr>
                <w:rFonts w:cs="Arial"/>
                <w:b w:val="0"/>
                <w:sz w:val="18"/>
                <w:szCs w:val="18"/>
              </w:rPr>
            </w:pPr>
            <w:r w:rsidRPr="00D846CD">
              <w:rPr>
                <w:rFonts w:cs="Arial"/>
                <w:b w:val="0"/>
                <w:sz w:val="18"/>
                <w:szCs w:val="18"/>
              </w:rPr>
              <w:t>Dépoussiérage des éléments chauffants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59210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14AB4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B9B87" w14:textId="352D2676" w:rsidR="00FB7393" w:rsidRDefault="00627F24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A7677" w14:textId="77777777" w:rsidR="00FB7393" w:rsidRPr="00FB7393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F86B4" w14:textId="77777777" w:rsidR="00FB7393" w:rsidRPr="005D451A" w:rsidRDefault="00FB7393" w:rsidP="00FB739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FB7393" w:rsidRPr="005D451A" w14:paraId="48835FEE" w14:textId="77777777" w:rsidTr="00FB7393">
        <w:trPr>
          <w:trHeight w:val="25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7D714D" w14:textId="77777777" w:rsidR="00FB7393" w:rsidRPr="00F044EE" w:rsidRDefault="00FB7393" w:rsidP="00FB7393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Chambre froide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706BB8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E13607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E28F9E" w14:textId="77777777" w:rsidR="00FB7393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ACA1E0" w14:textId="77777777" w:rsidR="00FB7393" w:rsidRPr="00FB7393" w:rsidRDefault="00FB7393" w:rsidP="00FB7393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AE36A" w14:textId="77777777" w:rsidR="00FB7393" w:rsidRPr="005D451A" w:rsidRDefault="00FB7393" w:rsidP="00FB739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  <w:tr w:rsidR="00FB7393" w:rsidRPr="005D451A" w14:paraId="333802F2" w14:textId="77777777" w:rsidTr="00FB7393">
        <w:trPr>
          <w:trHeight w:val="4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40234" w14:textId="77777777" w:rsidR="00FB7393" w:rsidRPr="00D846CD" w:rsidRDefault="00FB7393" w:rsidP="00FB7393">
            <w:pPr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Graissage des éléments mécaniques de la porte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56F6F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100EA" w14:textId="77777777" w:rsidR="00FB7393" w:rsidRPr="00226B9D" w:rsidRDefault="00FB7393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CFA21" w14:textId="6D0CEE21" w:rsidR="00FB7393" w:rsidRDefault="00627F24" w:rsidP="00FB7393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4BE20" w14:textId="77777777" w:rsidR="00FB7393" w:rsidRPr="00FB7393" w:rsidRDefault="00FB7393" w:rsidP="00FB7393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881A" w14:textId="77777777" w:rsidR="00FB7393" w:rsidRPr="005D451A" w:rsidRDefault="00FB7393" w:rsidP="00FB7393">
            <w:pPr>
              <w:rPr>
                <w:rFonts w:cs="Arial"/>
                <w:b w:val="0"/>
                <w:sz w:val="20"/>
                <w:szCs w:val="20"/>
              </w:rPr>
            </w:pPr>
          </w:p>
        </w:tc>
      </w:tr>
    </w:tbl>
    <w:p w14:paraId="06D5CBEB" w14:textId="77777777" w:rsidR="00877996" w:rsidRDefault="00877996" w:rsidP="00173C10">
      <w:pPr>
        <w:pStyle w:val="TITRE2"/>
        <w:numPr>
          <w:ilvl w:val="0"/>
          <w:numId w:val="0"/>
        </w:numPr>
      </w:pPr>
    </w:p>
    <w:sectPr w:rsidR="00877996" w:rsidSect="00E827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66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C16AD" w14:textId="77777777" w:rsidR="005B40B0" w:rsidRDefault="005B40B0">
      <w:r>
        <w:separator/>
      </w:r>
    </w:p>
  </w:endnote>
  <w:endnote w:type="continuationSeparator" w:id="0">
    <w:p w14:paraId="230D13A7" w14:textId="77777777" w:rsidR="005B40B0" w:rsidRDefault="005B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Lubalin Graph Std Demi">
    <w:altName w:val="Rockwell"/>
    <w:charset w:val="00"/>
    <w:family w:val="auto"/>
    <w:pitch w:val="variable"/>
    <w:sig w:usb0="00000003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AG Rounded Std Light">
    <w:altName w:val="Calibri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0CCD3" w14:textId="77777777" w:rsidR="003D507A" w:rsidRDefault="003D507A" w:rsidP="00D25DE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B9E8A13" w14:textId="77777777" w:rsidR="003D507A" w:rsidRDefault="003D507A" w:rsidP="00B4722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EAB01" w14:textId="77777777" w:rsidR="003D507A" w:rsidRPr="0096720B" w:rsidRDefault="003D507A" w:rsidP="0096720B">
    <w:pPr>
      <w:pStyle w:val="Pieddepage"/>
      <w:jc w:val="both"/>
      <w:rPr>
        <w:rFonts w:ascii="VAG Rounded Std Light" w:hAnsi="VAG Rounded Std Light"/>
        <w:b w:val="0"/>
        <w:color w:val="0082C3"/>
        <w:sz w:val="17"/>
        <w:szCs w:val="21"/>
      </w:rPr>
    </w:pPr>
    <w:r w:rsidRPr="0096720B">
      <w:rPr>
        <w:rFonts w:ascii="VAG Rounded Std Light" w:hAnsi="VAG Rounded Std Light"/>
        <w:b w:val="0"/>
        <w:color w:val="0082C3"/>
        <w:sz w:val="17"/>
        <w:szCs w:val="21"/>
      </w:rPr>
      <w:t xml:space="preserve">Affaire : Marché Exploitation / Maintenance – </w:t>
    </w:r>
    <w:r>
      <w:rPr>
        <w:rFonts w:ascii="VAG Rounded Std Light" w:hAnsi="VAG Rounded Std Light"/>
        <w:b w:val="0"/>
        <w:color w:val="0082C3"/>
        <w:sz w:val="17"/>
        <w:szCs w:val="21"/>
      </w:rPr>
      <w:t>INRAE</w:t>
    </w:r>
    <w:r w:rsidRPr="0096720B">
      <w:rPr>
        <w:rFonts w:ascii="VAG Rounded Std Light" w:hAnsi="VAG Rounded Std Light"/>
        <w:b w:val="0"/>
        <w:color w:val="0082C3"/>
        <w:sz w:val="17"/>
        <w:szCs w:val="21"/>
      </w:rPr>
      <w:tab/>
    </w:r>
  </w:p>
  <w:p w14:paraId="05B30608" w14:textId="77777777" w:rsidR="003D507A" w:rsidRPr="0096720B" w:rsidRDefault="003D507A" w:rsidP="0096720B">
    <w:pPr>
      <w:pStyle w:val="Pieddepage"/>
      <w:jc w:val="both"/>
      <w:rPr>
        <w:rFonts w:ascii="VAG Rounded Std Light" w:hAnsi="VAG Rounded Std Light"/>
        <w:b w:val="0"/>
        <w:color w:val="0082C3"/>
        <w:sz w:val="17"/>
        <w:szCs w:val="21"/>
      </w:rPr>
    </w:pPr>
    <w:r w:rsidRPr="0096720B">
      <w:rPr>
        <w:rFonts w:ascii="VAG Rounded Std Light" w:hAnsi="VAG Rounded Std Light"/>
        <w:b w:val="0"/>
        <w:color w:val="0082C3"/>
        <w:sz w:val="17"/>
        <w:szCs w:val="21"/>
      </w:rPr>
      <w:t>Phase : DCE – CCTP – ANNEXE 3</w:t>
    </w:r>
    <w:r w:rsidRPr="0096720B">
      <w:rPr>
        <w:rFonts w:ascii="VAG Rounded Std Light" w:hAnsi="VAG Rounded Std Light"/>
        <w:b w:val="0"/>
        <w:color w:val="0082C3"/>
        <w:sz w:val="17"/>
        <w:szCs w:val="21"/>
      </w:rPr>
      <w:tab/>
    </w:r>
    <w:r w:rsidRPr="0096720B">
      <w:rPr>
        <w:rFonts w:ascii="VAG Rounded Std Light" w:hAnsi="VAG Rounded Std Light"/>
        <w:b w:val="0"/>
        <w:color w:val="0082C3"/>
        <w:sz w:val="17"/>
        <w:szCs w:val="21"/>
      </w:rPr>
      <w:tab/>
    </w:r>
    <w:r>
      <w:rPr>
        <w:rFonts w:ascii="VAG Rounded Std Light" w:hAnsi="VAG Rounded Std Light"/>
        <w:b w:val="0"/>
        <w:color w:val="0082C3"/>
        <w:sz w:val="17"/>
        <w:szCs w:val="21"/>
      </w:rPr>
      <w:t>Novembre 2025</w:t>
    </w:r>
  </w:p>
  <w:p w14:paraId="3FFB0B04" w14:textId="77777777" w:rsidR="003D507A" w:rsidRPr="00DB481A" w:rsidRDefault="003D507A" w:rsidP="0096720B">
    <w:pPr>
      <w:pStyle w:val="Pieddepage"/>
      <w:jc w:val="both"/>
      <w:rPr>
        <w:rFonts w:ascii="VAG Rounded Std Light" w:hAnsi="VAG Rounded Std Light"/>
        <w:b w:val="0"/>
        <w:color w:val="0082C3"/>
        <w:sz w:val="17"/>
        <w:szCs w:val="21"/>
      </w:rPr>
    </w:pPr>
    <w:r w:rsidRPr="0096720B">
      <w:rPr>
        <w:rFonts w:ascii="VAG Rounded Std Light" w:hAnsi="VAG Rounded Std Light"/>
        <w:b w:val="0"/>
        <w:color w:val="0082C3"/>
        <w:sz w:val="17"/>
        <w:szCs w:val="21"/>
      </w:rPr>
      <w:t xml:space="preserve">Rédacteur : </w:t>
    </w:r>
    <w:r>
      <w:rPr>
        <w:rFonts w:ascii="VAG Rounded Std Light" w:hAnsi="VAG Rounded Std Light"/>
        <w:b w:val="0"/>
        <w:color w:val="0082C3"/>
        <w:sz w:val="17"/>
        <w:szCs w:val="21"/>
      </w:rPr>
      <w:t>ABS</w:t>
    </w:r>
    <w:r w:rsidRPr="00DB481A">
      <w:rPr>
        <w:rFonts w:ascii="VAG Rounded Std Light" w:hAnsi="VAG Rounded Std Light"/>
        <w:b w:val="0"/>
        <w:color w:val="0082C3"/>
        <w:sz w:val="17"/>
        <w:szCs w:val="21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A3796" w14:textId="77777777" w:rsidR="003D507A" w:rsidRDefault="003D50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C22B1" w14:textId="77777777" w:rsidR="005B40B0" w:rsidRDefault="005B40B0">
      <w:r>
        <w:separator/>
      </w:r>
    </w:p>
  </w:footnote>
  <w:footnote w:type="continuationSeparator" w:id="0">
    <w:p w14:paraId="6E138DA9" w14:textId="77777777" w:rsidR="005B40B0" w:rsidRDefault="005B4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A1117" w14:textId="77777777" w:rsidR="003D507A" w:rsidRDefault="003D507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3906B" w14:textId="77777777" w:rsidR="003D507A" w:rsidRPr="00D631FC" w:rsidRDefault="003D507A" w:rsidP="00D631FC">
    <w:pPr>
      <w:pStyle w:val="Infocorpo"/>
    </w:pPr>
    <w:r>
      <w:t>INRAE</w:t>
    </w:r>
    <w:r w:rsidRPr="00D631FC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D631FC">
      <w:t>/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B8839FA" w14:textId="77777777" w:rsidR="003D507A" w:rsidRDefault="003D507A" w:rsidP="007E6023">
    <w:pPr>
      <w:pStyle w:val="Infocorpo"/>
      <w:tabs>
        <w:tab w:val="left" w:pos="2835"/>
      </w:tabs>
    </w:pPr>
    <w:r w:rsidRPr="00D631FC">
      <w:t>GAMME</w:t>
    </w:r>
    <w:r>
      <w:t>S</w:t>
    </w:r>
    <w:r w:rsidRPr="00D631FC">
      <w:t xml:space="preserve"> DE MAINTENANCE MINIMALES</w:t>
    </w:r>
    <w:r>
      <w:tab/>
    </w:r>
    <w:r>
      <w:tab/>
    </w:r>
    <w:r>
      <w:tab/>
    </w:r>
    <w:r>
      <w:tab/>
    </w:r>
    <w:r>
      <w:tab/>
    </w:r>
    <w:r>
      <w:tab/>
    </w:r>
  </w:p>
  <w:p w14:paraId="4425153F" w14:textId="77777777" w:rsidR="003D507A" w:rsidRPr="00405B78" w:rsidRDefault="003D507A" w:rsidP="00405B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0337D" w14:textId="77777777" w:rsidR="003D507A" w:rsidRDefault="003D507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A6A"/>
    <w:multiLevelType w:val="multilevel"/>
    <w:tmpl w:val="DF7E9884"/>
    <w:lvl w:ilvl="0">
      <w:start w:val="1"/>
      <w:numFmt w:val="decimal"/>
      <w:pStyle w:val="Titre1"/>
      <w:lvlText w:val="Titre %1"/>
      <w:lvlJc w:val="left"/>
      <w:pPr>
        <w:tabs>
          <w:tab w:val="num" w:pos="3409"/>
        </w:tabs>
        <w:ind w:left="3409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EA7"/>
    <w:rsid w:val="000017D5"/>
    <w:rsid w:val="000067CB"/>
    <w:rsid w:val="00010653"/>
    <w:rsid w:val="00015A04"/>
    <w:rsid w:val="00016A40"/>
    <w:rsid w:val="00017F3E"/>
    <w:rsid w:val="00021371"/>
    <w:rsid w:val="000222CB"/>
    <w:rsid w:val="000256D7"/>
    <w:rsid w:val="0003002E"/>
    <w:rsid w:val="00030884"/>
    <w:rsid w:val="00036D6C"/>
    <w:rsid w:val="000446B4"/>
    <w:rsid w:val="00044FA7"/>
    <w:rsid w:val="00046052"/>
    <w:rsid w:val="0005027E"/>
    <w:rsid w:val="00051A5C"/>
    <w:rsid w:val="000560A3"/>
    <w:rsid w:val="00056EA7"/>
    <w:rsid w:val="00057266"/>
    <w:rsid w:val="00062E67"/>
    <w:rsid w:val="00063F57"/>
    <w:rsid w:val="00065961"/>
    <w:rsid w:val="0006772F"/>
    <w:rsid w:val="00067925"/>
    <w:rsid w:val="00072AE0"/>
    <w:rsid w:val="00073359"/>
    <w:rsid w:val="00077901"/>
    <w:rsid w:val="000823C2"/>
    <w:rsid w:val="00093EC3"/>
    <w:rsid w:val="00096AAF"/>
    <w:rsid w:val="0009739B"/>
    <w:rsid w:val="000A03F2"/>
    <w:rsid w:val="000A45AD"/>
    <w:rsid w:val="000B54AE"/>
    <w:rsid w:val="000B7773"/>
    <w:rsid w:val="000C022E"/>
    <w:rsid w:val="000C3B95"/>
    <w:rsid w:val="000C78FB"/>
    <w:rsid w:val="000D07E4"/>
    <w:rsid w:val="000D119E"/>
    <w:rsid w:val="000D72AC"/>
    <w:rsid w:val="000F2780"/>
    <w:rsid w:val="000F4D2B"/>
    <w:rsid w:val="001000EB"/>
    <w:rsid w:val="0010023D"/>
    <w:rsid w:val="0010252A"/>
    <w:rsid w:val="0010787B"/>
    <w:rsid w:val="00113C23"/>
    <w:rsid w:val="001209C2"/>
    <w:rsid w:val="00121D2C"/>
    <w:rsid w:val="00126698"/>
    <w:rsid w:val="00126980"/>
    <w:rsid w:val="00135B8C"/>
    <w:rsid w:val="00137786"/>
    <w:rsid w:val="00143E5C"/>
    <w:rsid w:val="00146BA0"/>
    <w:rsid w:val="00156F3A"/>
    <w:rsid w:val="00163429"/>
    <w:rsid w:val="00166179"/>
    <w:rsid w:val="00171444"/>
    <w:rsid w:val="00173C10"/>
    <w:rsid w:val="001751C4"/>
    <w:rsid w:val="00175C4F"/>
    <w:rsid w:val="00183AB5"/>
    <w:rsid w:val="001843D5"/>
    <w:rsid w:val="00187D8A"/>
    <w:rsid w:val="00190849"/>
    <w:rsid w:val="0019294E"/>
    <w:rsid w:val="00195718"/>
    <w:rsid w:val="001A5905"/>
    <w:rsid w:val="001B0499"/>
    <w:rsid w:val="001B13BA"/>
    <w:rsid w:val="001B3572"/>
    <w:rsid w:val="001B38AF"/>
    <w:rsid w:val="001B469A"/>
    <w:rsid w:val="001B5652"/>
    <w:rsid w:val="001B6423"/>
    <w:rsid w:val="001B6963"/>
    <w:rsid w:val="001C023F"/>
    <w:rsid w:val="001C116C"/>
    <w:rsid w:val="001C25B1"/>
    <w:rsid w:val="001C3DCF"/>
    <w:rsid w:val="001C4F54"/>
    <w:rsid w:val="001C5AE6"/>
    <w:rsid w:val="001C7AB3"/>
    <w:rsid w:val="001D3F31"/>
    <w:rsid w:val="001D4439"/>
    <w:rsid w:val="001E0480"/>
    <w:rsid w:val="001E2A07"/>
    <w:rsid w:val="001E4014"/>
    <w:rsid w:val="001E73F4"/>
    <w:rsid w:val="001F6A2B"/>
    <w:rsid w:val="00200143"/>
    <w:rsid w:val="0020389A"/>
    <w:rsid w:val="00204F61"/>
    <w:rsid w:val="00205CBE"/>
    <w:rsid w:val="00206409"/>
    <w:rsid w:val="00206603"/>
    <w:rsid w:val="0020772A"/>
    <w:rsid w:val="002177C2"/>
    <w:rsid w:val="00220DA9"/>
    <w:rsid w:val="00226517"/>
    <w:rsid w:val="00226B9D"/>
    <w:rsid w:val="00235169"/>
    <w:rsid w:val="00241B69"/>
    <w:rsid w:val="00247F15"/>
    <w:rsid w:val="002562E8"/>
    <w:rsid w:val="002606AC"/>
    <w:rsid w:val="0026297C"/>
    <w:rsid w:val="00262CE8"/>
    <w:rsid w:val="00263023"/>
    <w:rsid w:val="00263F8C"/>
    <w:rsid w:val="00264FFF"/>
    <w:rsid w:val="002679EB"/>
    <w:rsid w:val="00270159"/>
    <w:rsid w:val="002708B4"/>
    <w:rsid w:val="00271C43"/>
    <w:rsid w:val="00274DD7"/>
    <w:rsid w:val="00275A92"/>
    <w:rsid w:val="00277E54"/>
    <w:rsid w:val="00281490"/>
    <w:rsid w:val="0028763B"/>
    <w:rsid w:val="002B0EBE"/>
    <w:rsid w:val="002B4256"/>
    <w:rsid w:val="002B45D6"/>
    <w:rsid w:val="002B6509"/>
    <w:rsid w:val="002C1172"/>
    <w:rsid w:val="002C3AAA"/>
    <w:rsid w:val="002C3C63"/>
    <w:rsid w:val="002D0600"/>
    <w:rsid w:val="002D3BEE"/>
    <w:rsid w:val="002E047F"/>
    <w:rsid w:val="002E0FEF"/>
    <w:rsid w:val="002E1764"/>
    <w:rsid w:val="002E2711"/>
    <w:rsid w:val="002E758D"/>
    <w:rsid w:val="002F016C"/>
    <w:rsid w:val="002F64C4"/>
    <w:rsid w:val="002F7DEB"/>
    <w:rsid w:val="00301005"/>
    <w:rsid w:val="0030475E"/>
    <w:rsid w:val="00305CFE"/>
    <w:rsid w:val="00306538"/>
    <w:rsid w:val="00310F3A"/>
    <w:rsid w:val="00311A79"/>
    <w:rsid w:val="00316F71"/>
    <w:rsid w:val="00321B23"/>
    <w:rsid w:val="003224A5"/>
    <w:rsid w:val="00322901"/>
    <w:rsid w:val="003238C1"/>
    <w:rsid w:val="003244A6"/>
    <w:rsid w:val="00325818"/>
    <w:rsid w:val="00331410"/>
    <w:rsid w:val="00334590"/>
    <w:rsid w:val="00334CA5"/>
    <w:rsid w:val="00335BD5"/>
    <w:rsid w:val="0033766F"/>
    <w:rsid w:val="003520D2"/>
    <w:rsid w:val="0035393A"/>
    <w:rsid w:val="00356C0B"/>
    <w:rsid w:val="00361530"/>
    <w:rsid w:val="00362860"/>
    <w:rsid w:val="00362DAD"/>
    <w:rsid w:val="00363ED2"/>
    <w:rsid w:val="00365C86"/>
    <w:rsid w:val="003711E8"/>
    <w:rsid w:val="00373233"/>
    <w:rsid w:val="0037559E"/>
    <w:rsid w:val="003833CE"/>
    <w:rsid w:val="00390444"/>
    <w:rsid w:val="003951C2"/>
    <w:rsid w:val="003A27CF"/>
    <w:rsid w:val="003A3FCD"/>
    <w:rsid w:val="003A7E0A"/>
    <w:rsid w:val="003A7E6B"/>
    <w:rsid w:val="003B41CD"/>
    <w:rsid w:val="003D08C5"/>
    <w:rsid w:val="003D2A50"/>
    <w:rsid w:val="003D49E1"/>
    <w:rsid w:val="003D507A"/>
    <w:rsid w:val="003E304B"/>
    <w:rsid w:val="003E3CDA"/>
    <w:rsid w:val="003E49F5"/>
    <w:rsid w:val="003F0076"/>
    <w:rsid w:val="003F5515"/>
    <w:rsid w:val="003F5929"/>
    <w:rsid w:val="0040220F"/>
    <w:rsid w:val="0040231D"/>
    <w:rsid w:val="00405B78"/>
    <w:rsid w:val="004074F7"/>
    <w:rsid w:val="00407D9E"/>
    <w:rsid w:val="00413EAF"/>
    <w:rsid w:val="00416CF8"/>
    <w:rsid w:val="0042492A"/>
    <w:rsid w:val="00426AC1"/>
    <w:rsid w:val="00426F0B"/>
    <w:rsid w:val="00427C8A"/>
    <w:rsid w:val="004333CE"/>
    <w:rsid w:val="004416FB"/>
    <w:rsid w:val="00441813"/>
    <w:rsid w:val="00442359"/>
    <w:rsid w:val="00445148"/>
    <w:rsid w:val="00452650"/>
    <w:rsid w:val="00455E87"/>
    <w:rsid w:val="00460D08"/>
    <w:rsid w:val="00461E8B"/>
    <w:rsid w:val="004632DA"/>
    <w:rsid w:val="00473D29"/>
    <w:rsid w:val="004744B5"/>
    <w:rsid w:val="00475C8D"/>
    <w:rsid w:val="00475FA5"/>
    <w:rsid w:val="0047635F"/>
    <w:rsid w:val="004824AF"/>
    <w:rsid w:val="00486F05"/>
    <w:rsid w:val="0049084F"/>
    <w:rsid w:val="00492826"/>
    <w:rsid w:val="00494E4B"/>
    <w:rsid w:val="00495E8A"/>
    <w:rsid w:val="00495EAE"/>
    <w:rsid w:val="004A2CE0"/>
    <w:rsid w:val="004A2F3F"/>
    <w:rsid w:val="004A49D7"/>
    <w:rsid w:val="004B14A1"/>
    <w:rsid w:val="004B2115"/>
    <w:rsid w:val="004B7235"/>
    <w:rsid w:val="004B77F7"/>
    <w:rsid w:val="004C1035"/>
    <w:rsid w:val="004C2E8A"/>
    <w:rsid w:val="004C5DAA"/>
    <w:rsid w:val="004C7147"/>
    <w:rsid w:val="004C7D5F"/>
    <w:rsid w:val="004D2A1D"/>
    <w:rsid w:val="004D37D6"/>
    <w:rsid w:val="004D7C0F"/>
    <w:rsid w:val="004E0A53"/>
    <w:rsid w:val="004E258E"/>
    <w:rsid w:val="004E32E6"/>
    <w:rsid w:val="004E4222"/>
    <w:rsid w:val="004E6A54"/>
    <w:rsid w:val="004F120E"/>
    <w:rsid w:val="004F16FE"/>
    <w:rsid w:val="004F2806"/>
    <w:rsid w:val="00502B66"/>
    <w:rsid w:val="0050561C"/>
    <w:rsid w:val="005132AE"/>
    <w:rsid w:val="0051363F"/>
    <w:rsid w:val="0051416A"/>
    <w:rsid w:val="0051519A"/>
    <w:rsid w:val="00515353"/>
    <w:rsid w:val="00517960"/>
    <w:rsid w:val="00521011"/>
    <w:rsid w:val="00521E0D"/>
    <w:rsid w:val="005248D0"/>
    <w:rsid w:val="00544D4E"/>
    <w:rsid w:val="005471D2"/>
    <w:rsid w:val="00553E90"/>
    <w:rsid w:val="00554CAB"/>
    <w:rsid w:val="005601CC"/>
    <w:rsid w:val="00560D3A"/>
    <w:rsid w:val="005618C4"/>
    <w:rsid w:val="00561E37"/>
    <w:rsid w:val="005663D3"/>
    <w:rsid w:val="00567791"/>
    <w:rsid w:val="00571234"/>
    <w:rsid w:val="00572224"/>
    <w:rsid w:val="00576321"/>
    <w:rsid w:val="00577854"/>
    <w:rsid w:val="005813DA"/>
    <w:rsid w:val="00581B80"/>
    <w:rsid w:val="00581CE8"/>
    <w:rsid w:val="0058716F"/>
    <w:rsid w:val="0058751A"/>
    <w:rsid w:val="00592A9B"/>
    <w:rsid w:val="00594C63"/>
    <w:rsid w:val="005A6CF6"/>
    <w:rsid w:val="005A6FB4"/>
    <w:rsid w:val="005B0BEB"/>
    <w:rsid w:val="005B0D2A"/>
    <w:rsid w:val="005B1895"/>
    <w:rsid w:val="005B40B0"/>
    <w:rsid w:val="005C39D8"/>
    <w:rsid w:val="005C4E60"/>
    <w:rsid w:val="005C54CE"/>
    <w:rsid w:val="005C5E9E"/>
    <w:rsid w:val="005D02E6"/>
    <w:rsid w:val="005D098D"/>
    <w:rsid w:val="005D12D6"/>
    <w:rsid w:val="005D3E24"/>
    <w:rsid w:val="005D451A"/>
    <w:rsid w:val="005E0537"/>
    <w:rsid w:val="005E2F9A"/>
    <w:rsid w:val="005E30CC"/>
    <w:rsid w:val="005E4BEF"/>
    <w:rsid w:val="005E500F"/>
    <w:rsid w:val="005E5ABB"/>
    <w:rsid w:val="005E61B3"/>
    <w:rsid w:val="005F15AC"/>
    <w:rsid w:val="005F3CFA"/>
    <w:rsid w:val="006019A7"/>
    <w:rsid w:val="00602867"/>
    <w:rsid w:val="0060326F"/>
    <w:rsid w:val="0060539F"/>
    <w:rsid w:val="00605A01"/>
    <w:rsid w:val="006106BB"/>
    <w:rsid w:val="00617DEF"/>
    <w:rsid w:val="006261A9"/>
    <w:rsid w:val="006270DE"/>
    <w:rsid w:val="00627F24"/>
    <w:rsid w:val="00630E79"/>
    <w:rsid w:val="00633B0A"/>
    <w:rsid w:val="006340FB"/>
    <w:rsid w:val="00635944"/>
    <w:rsid w:val="00640FEC"/>
    <w:rsid w:val="00644170"/>
    <w:rsid w:val="00644EA0"/>
    <w:rsid w:val="006529AE"/>
    <w:rsid w:val="0066276F"/>
    <w:rsid w:val="00663868"/>
    <w:rsid w:val="00663A1F"/>
    <w:rsid w:val="006668E8"/>
    <w:rsid w:val="00670E96"/>
    <w:rsid w:val="00671168"/>
    <w:rsid w:val="00675725"/>
    <w:rsid w:val="00677E6A"/>
    <w:rsid w:val="00681ED1"/>
    <w:rsid w:val="00683A64"/>
    <w:rsid w:val="00685044"/>
    <w:rsid w:val="006A0F16"/>
    <w:rsid w:val="006B1BB3"/>
    <w:rsid w:val="006B20AD"/>
    <w:rsid w:val="006B5AD4"/>
    <w:rsid w:val="006B5F6A"/>
    <w:rsid w:val="006C0826"/>
    <w:rsid w:val="006C36D1"/>
    <w:rsid w:val="006C3B79"/>
    <w:rsid w:val="006C6979"/>
    <w:rsid w:val="006C7483"/>
    <w:rsid w:val="006F0A68"/>
    <w:rsid w:val="006F1B30"/>
    <w:rsid w:val="006F1BA1"/>
    <w:rsid w:val="006F2AB0"/>
    <w:rsid w:val="006F6565"/>
    <w:rsid w:val="0070009C"/>
    <w:rsid w:val="0070386D"/>
    <w:rsid w:val="00703EA0"/>
    <w:rsid w:val="007042DA"/>
    <w:rsid w:val="00707F67"/>
    <w:rsid w:val="00712938"/>
    <w:rsid w:val="0071346C"/>
    <w:rsid w:val="00715F99"/>
    <w:rsid w:val="0073207E"/>
    <w:rsid w:val="00732CE2"/>
    <w:rsid w:val="00732E47"/>
    <w:rsid w:val="0073384E"/>
    <w:rsid w:val="007342CD"/>
    <w:rsid w:val="00734621"/>
    <w:rsid w:val="00735436"/>
    <w:rsid w:val="00743B91"/>
    <w:rsid w:val="007502FC"/>
    <w:rsid w:val="00750996"/>
    <w:rsid w:val="007510AD"/>
    <w:rsid w:val="0075686D"/>
    <w:rsid w:val="00761422"/>
    <w:rsid w:val="007625F1"/>
    <w:rsid w:val="0076291E"/>
    <w:rsid w:val="00764E43"/>
    <w:rsid w:val="00767D9D"/>
    <w:rsid w:val="00776E91"/>
    <w:rsid w:val="007835AB"/>
    <w:rsid w:val="00794F97"/>
    <w:rsid w:val="007965A2"/>
    <w:rsid w:val="00796955"/>
    <w:rsid w:val="007978DA"/>
    <w:rsid w:val="007A5D39"/>
    <w:rsid w:val="007B24E3"/>
    <w:rsid w:val="007B683E"/>
    <w:rsid w:val="007C0947"/>
    <w:rsid w:val="007C34FD"/>
    <w:rsid w:val="007D2C34"/>
    <w:rsid w:val="007E2EB1"/>
    <w:rsid w:val="007E3531"/>
    <w:rsid w:val="007E6023"/>
    <w:rsid w:val="007E738B"/>
    <w:rsid w:val="00807C43"/>
    <w:rsid w:val="00813BA7"/>
    <w:rsid w:val="00814B90"/>
    <w:rsid w:val="0081500D"/>
    <w:rsid w:val="00831496"/>
    <w:rsid w:val="00842A0C"/>
    <w:rsid w:val="00843388"/>
    <w:rsid w:val="00851D62"/>
    <w:rsid w:val="0085370F"/>
    <w:rsid w:val="0085756F"/>
    <w:rsid w:val="008605BD"/>
    <w:rsid w:val="0086137F"/>
    <w:rsid w:val="00861B01"/>
    <w:rsid w:val="00864EE1"/>
    <w:rsid w:val="00874D8D"/>
    <w:rsid w:val="008750E8"/>
    <w:rsid w:val="00877996"/>
    <w:rsid w:val="00877DFD"/>
    <w:rsid w:val="00881AFF"/>
    <w:rsid w:val="00882119"/>
    <w:rsid w:val="008860AF"/>
    <w:rsid w:val="00892C6D"/>
    <w:rsid w:val="0089324E"/>
    <w:rsid w:val="008A11E7"/>
    <w:rsid w:val="008A61A4"/>
    <w:rsid w:val="008B2214"/>
    <w:rsid w:val="008B2310"/>
    <w:rsid w:val="008B5B01"/>
    <w:rsid w:val="008B634E"/>
    <w:rsid w:val="008D4F84"/>
    <w:rsid w:val="008D7B14"/>
    <w:rsid w:val="008E2B40"/>
    <w:rsid w:val="008E3F1B"/>
    <w:rsid w:val="008E62B2"/>
    <w:rsid w:val="008E63F3"/>
    <w:rsid w:val="008E6866"/>
    <w:rsid w:val="008E69ED"/>
    <w:rsid w:val="008E7B0F"/>
    <w:rsid w:val="008F0815"/>
    <w:rsid w:val="008F2D99"/>
    <w:rsid w:val="008F316F"/>
    <w:rsid w:val="009001A3"/>
    <w:rsid w:val="00901206"/>
    <w:rsid w:val="00904164"/>
    <w:rsid w:val="00904918"/>
    <w:rsid w:val="009051B0"/>
    <w:rsid w:val="00906089"/>
    <w:rsid w:val="0091022E"/>
    <w:rsid w:val="0091771D"/>
    <w:rsid w:val="0092194A"/>
    <w:rsid w:val="00923BAC"/>
    <w:rsid w:val="00925392"/>
    <w:rsid w:val="00925C89"/>
    <w:rsid w:val="009308A3"/>
    <w:rsid w:val="00931208"/>
    <w:rsid w:val="0093465E"/>
    <w:rsid w:val="00934E03"/>
    <w:rsid w:val="00944EAC"/>
    <w:rsid w:val="009452E4"/>
    <w:rsid w:val="00960F98"/>
    <w:rsid w:val="009635B8"/>
    <w:rsid w:val="0096720B"/>
    <w:rsid w:val="00967B0E"/>
    <w:rsid w:val="00972B67"/>
    <w:rsid w:val="0098148E"/>
    <w:rsid w:val="00984E7D"/>
    <w:rsid w:val="0098596A"/>
    <w:rsid w:val="00986686"/>
    <w:rsid w:val="00986ED7"/>
    <w:rsid w:val="00987356"/>
    <w:rsid w:val="009A0D47"/>
    <w:rsid w:val="009A0F6C"/>
    <w:rsid w:val="009A5C3E"/>
    <w:rsid w:val="009A7C5D"/>
    <w:rsid w:val="009B0160"/>
    <w:rsid w:val="009B66A2"/>
    <w:rsid w:val="009C077D"/>
    <w:rsid w:val="009D081E"/>
    <w:rsid w:val="009D27F5"/>
    <w:rsid w:val="009D475E"/>
    <w:rsid w:val="009E074B"/>
    <w:rsid w:val="009E3283"/>
    <w:rsid w:val="009E4447"/>
    <w:rsid w:val="009E6586"/>
    <w:rsid w:val="009F6DA7"/>
    <w:rsid w:val="00A01EB3"/>
    <w:rsid w:val="00A025A5"/>
    <w:rsid w:val="00A030CF"/>
    <w:rsid w:val="00A050F7"/>
    <w:rsid w:val="00A102B9"/>
    <w:rsid w:val="00A13FB7"/>
    <w:rsid w:val="00A145E4"/>
    <w:rsid w:val="00A23AAB"/>
    <w:rsid w:val="00A261F0"/>
    <w:rsid w:val="00A263E3"/>
    <w:rsid w:val="00A26E17"/>
    <w:rsid w:val="00A27F58"/>
    <w:rsid w:val="00A318F7"/>
    <w:rsid w:val="00A4092F"/>
    <w:rsid w:val="00A47F6E"/>
    <w:rsid w:val="00A506E8"/>
    <w:rsid w:val="00A51D78"/>
    <w:rsid w:val="00A52FDE"/>
    <w:rsid w:val="00A53E08"/>
    <w:rsid w:val="00A55765"/>
    <w:rsid w:val="00A57A8F"/>
    <w:rsid w:val="00A6189F"/>
    <w:rsid w:val="00A67A14"/>
    <w:rsid w:val="00A72B5F"/>
    <w:rsid w:val="00A73B47"/>
    <w:rsid w:val="00A7422B"/>
    <w:rsid w:val="00A77121"/>
    <w:rsid w:val="00A82735"/>
    <w:rsid w:val="00A9428E"/>
    <w:rsid w:val="00A947C8"/>
    <w:rsid w:val="00A94A71"/>
    <w:rsid w:val="00AA108E"/>
    <w:rsid w:val="00AA3810"/>
    <w:rsid w:val="00AA6A4F"/>
    <w:rsid w:val="00AB0491"/>
    <w:rsid w:val="00AB15B3"/>
    <w:rsid w:val="00AB30D0"/>
    <w:rsid w:val="00AB5A87"/>
    <w:rsid w:val="00AB5D49"/>
    <w:rsid w:val="00AB7F2A"/>
    <w:rsid w:val="00AC3B34"/>
    <w:rsid w:val="00AC794A"/>
    <w:rsid w:val="00AD2143"/>
    <w:rsid w:val="00AD7965"/>
    <w:rsid w:val="00AD7B2E"/>
    <w:rsid w:val="00AE0898"/>
    <w:rsid w:val="00AE2D8D"/>
    <w:rsid w:val="00AE58E5"/>
    <w:rsid w:val="00AE59C2"/>
    <w:rsid w:val="00AE76DC"/>
    <w:rsid w:val="00AF1F31"/>
    <w:rsid w:val="00B00466"/>
    <w:rsid w:val="00B0105C"/>
    <w:rsid w:val="00B04C39"/>
    <w:rsid w:val="00B06C9C"/>
    <w:rsid w:val="00B0719D"/>
    <w:rsid w:val="00B16B7D"/>
    <w:rsid w:val="00B22ADF"/>
    <w:rsid w:val="00B23058"/>
    <w:rsid w:val="00B30061"/>
    <w:rsid w:val="00B33E5F"/>
    <w:rsid w:val="00B40815"/>
    <w:rsid w:val="00B40D1D"/>
    <w:rsid w:val="00B42C90"/>
    <w:rsid w:val="00B441A6"/>
    <w:rsid w:val="00B4434F"/>
    <w:rsid w:val="00B4722D"/>
    <w:rsid w:val="00B552D7"/>
    <w:rsid w:val="00B6197D"/>
    <w:rsid w:val="00B6398D"/>
    <w:rsid w:val="00B63AC1"/>
    <w:rsid w:val="00B64218"/>
    <w:rsid w:val="00B716F8"/>
    <w:rsid w:val="00B72579"/>
    <w:rsid w:val="00B76544"/>
    <w:rsid w:val="00B81E79"/>
    <w:rsid w:val="00B84DC1"/>
    <w:rsid w:val="00B87122"/>
    <w:rsid w:val="00B962A4"/>
    <w:rsid w:val="00BA7F83"/>
    <w:rsid w:val="00BB34BC"/>
    <w:rsid w:val="00BB3635"/>
    <w:rsid w:val="00BB6B6E"/>
    <w:rsid w:val="00BC5759"/>
    <w:rsid w:val="00BD11F9"/>
    <w:rsid w:val="00BD1DC4"/>
    <w:rsid w:val="00BD3695"/>
    <w:rsid w:val="00BD6232"/>
    <w:rsid w:val="00BE267B"/>
    <w:rsid w:val="00BE7354"/>
    <w:rsid w:val="00BF3627"/>
    <w:rsid w:val="00BF64CC"/>
    <w:rsid w:val="00C05F3C"/>
    <w:rsid w:val="00C07A4D"/>
    <w:rsid w:val="00C109A9"/>
    <w:rsid w:val="00C12869"/>
    <w:rsid w:val="00C12C25"/>
    <w:rsid w:val="00C2625B"/>
    <w:rsid w:val="00C320D4"/>
    <w:rsid w:val="00C324FC"/>
    <w:rsid w:val="00C4201D"/>
    <w:rsid w:val="00C476A6"/>
    <w:rsid w:val="00C515AC"/>
    <w:rsid w:val="00C63F63"/>
    <w:rsid w:val="00C71BA2"/>
    <w:rsid w:val="00C721A5"/>
    <w:rsid w:val="00C740DC"/>
    <w:rsid w:val="00C75544"/>
    <w:rsid w:val="00C81D43"/>
    <w:rsid w:val="00C84F55"/>
    <w:rsid w:val="00C91629"/>
    <w:rsid w:val="00C91800"/>
    <w:rsid w:val="00CA037A"/>
    <w:rsid w:val="00CA2E18"/>
    <w:rsid w:val="00CA44AA"/>
    <w:rsid w:val="00CA688D"/>
    <w:rsid w:val="00CB19FC"/>
    <w:rsid w:val="00CB4F7D"/>
    <w:rsid w:val="00CB6AA6"/>
    <w:rsid w:val="00CC038A"/>
    <w:rsid w:val="00CC039B"/>
    <w:rsid w:val="00CC466C"/>
    <w:rsid w:val="00CC5D5A"/>
    <w:rsid w:val="00CC61DC"/>
    <w:rsid w:val="00CD0AF8"/>
    <w:rsid w:val="00CD1107"/>
    <w:rsid w:val="00CD1949"/>
    <w:rsid w:val="00CD2954"/>
    <w:rsid w:val="00CD2E54"/>
    <w:rsid w:val="00CD5EE6"/>
    <w:rsid w:val="00CD7F72"/>
    <w:rsid w:val="00CE1499"/>
    <w:rsid w:val="00CE19BB"/>
    <w:rsid w:val="00CE5C4B"/>
    <w:rsid w:val="00CF0030"/>
    <w:rsid w:val="00CF054F"/>
    <w:rsid w:val="00CF2DCA"/>
    <w:rsid w:val="00CF3E37"/>
    <w:rsid w:val="00D0001E"/>
    <w:rsid w:val="00D03B26"/>
    <w:rsid w:val="00D05B3B"/>
    <w:rsid w:val="00D073C3"/>
    <w:rsid w:val="00D112B4"/>
    <w:rsid w:val="00D112E6"/>
    <w:rsid w:val="00D15538"/>
    <w:rsid w:val="00D169CB"/>
    <w:rsid w:val="00D17CEF"/>
    <w:rsid w:val="00D23D08"/>
    <w:rsid w:val="00D24897"/>
    <w:rsid w:val="00D2556A"/>
    <w:rsid w:val="00D25DE7"/>
    <w:rsid w:val="00D30AC5"/>
    <w:rsid w:val="00D345BF"/>
    <w:rsid w:val="00D34A21"/>
    <w:rsid w:val="00D34CFA"/>
    <w:rsid w:val="00D37259"/>
    <w:rsid w:val="00D37F3B"/>
    <w:rsid w:val="00D4069F"/>
    <w:rsid w:val="00D44289"/>
    <w:rsid w:val="00D509F9"/>
    <w:rsid w:val="00D50BC6"/>
    <w:rsid w:val="00D52CE2"/>
    <w:rsid w:val="00D53226"/>
    <w:rsid w:val="00D55775"/>
    <w:rsid w:val="00D558A7"/>
    <w:rsid w:val="00D560D8"/>
    <w:rsid w:val="00D57A23"/>
    <w:rsid w:val="00D606C0"/>
    <w:rsid w:val="00D631FC"/>
    <w:rsid w:val="00D64606"/>
    <w:rsid w:val="00D64E29"/>
    <w:rsid w:val="00D66E80"/>
    <w:rsid w:val="00D70E48"/>
    <w:rsid w:val="00D73355"/>
    <w:rsid w:val="00D7402F"/>
    <w:rsid w:val="00D74349"/>
    <w:rsid w:val="00D74C13"/>
    <w:rsid w:val="00D761FF"/>
    <w:rsid w:val="00D827E2"/>
    <w:rsid w:val="00D846CD"/>
    <w:rsid w:val="00D86BB2"/>
    <w:rsid w:val="00D90555"/>
    <w:rsid w:val="00DA6536"/>
    <w:rsid w:val="00DB0603"/>
    <w:rsid w:val="00DB0C90"/>
    <w:rsid w:val="00DB2D4A"/>
    <w:rsid w:val="00DB481A"/>
    <w:rsid w:val="00DB4D53"/>
    <w:rsid w:val="00DB71E2"/>
    <w:rsid w:val="00DC200D"/>
    <w:rsid w:val="00DC55D0"/>
    <w:rsid w:val="00DC7C33"/>
    <w:rsid w:val="00DD1542"/>
    <w:rsid w:val="00DF2726"/>
    <w:rsid w:val="00DF44AF"/>
    <w:rsid w:val="00E00FFE"/>
    <w:rsid w:val="00E02552"/>
    <w:rsid w:val="00E03964"/>
    <w:rsid w:val="00E06D3B"/>
    <w:rsid w:val="00E07002"/>
    <w:rsid w:val="00E17757"/>
    <w:rsid w:val="00E2647D"/>
    <w:rsid w:val="00E267DD"/>
    <w:rsid w:val="00E330DC"/>
    <w:rsid w:val="00E34156"/>
    <w:rsid w:val="00E377F5"/>
    <w:rsid w:val="00E37ED1"/>
    <w:rsid w:val="00E47560"/>
    <w:rsid w:val="00E47628"/>
    <w:rsid w:val="00E503E5"/>
    <w:rsid w:val="00E51C43"/>
    <w:rsid w:val="00E52C58"/>
    <w:rsid w:val="00E60712"/>
    <w:rsid w:val="00E6676A"/>
    <w:rsid w:val="00E714A4"/>
    <w:rsid w:val="00E72269"/>
    <w:rsid w:val="00E77B5D"/>
    <w:rsid w:val="00E8109F"/>
    <w:rsid w:val="00E8170F"/>
    <w:rsid w:val="00E82769"/>
    <w:rsid w:val="00E84A34"/>
    <w:rsid w:val="00E858E1"/>
    <w:rsid w:val="00E868A3"/>
    <w:rsid w:val="00E87A0F"/>
    <w:rsid w:val="00E91FFE"/>
    <w:rsid w:val="00E968E0"/>
    <w:rsid w:val="00EA35C0"/>
    <w:rsid w:val="00EA56D5"/>
    <w:rsid w:val="00EB0BA7"/>
    <w:rsid w:val="00EB0FC5"/>
    <w:rsid w:val="00EB4EA7"/>
    <w:rsid w:val="00EC18EA"/>
    <w:rsid w:val="00EC7BC8"/>
    <w:rsid w:val="00EE6B3C"/>
    <w:rsid w:val="00EE7EFC"/>
    <w:rsid w:val="00EF0644"/>
    <w:rsid w:val="00EF363D"/>
    <w:rsid w:val="00EF580A"/>
    <w:rsid w:val="00F01E11"/>
    <w:rsid w:val="00F02B98"/>
    <w:rsid w:val="00F044EE"/>
    <w:rsid w:val="00F06CAD"/>
    <w:rsid w:val="00F17B1A"/>
    <w:rsid w:val="00F20C11"/>
    <w:rsid w:val="00F21707"/>
    <w:rsid w:val="00F21B7B"/>
    <w:rsid w:val="00F24F44"/>
    <w:rsid w:val="00F31B02"/>
    <w:rsid w:val="00F33139"/>
    <w:rsid w:val="00F34666"/>
    <w:rsid w:val="00F36696"/>
    <w:rsid w:val="00F40629"/>
    <w:rsid w:val="00F41555"/>
    <w:rsid w:val="00F43AF9"/>
    <w:rsid w:val="00F4419F"/>
    <w:rsid w:val="00F5341C"/>
    <w:rsid w:val="00F573E4"/>
    <w:rsid w:val="00F61829"/>
    <w:rsid w:val="00F625E7"/>
    <w:rsid w:val="00F673E5"/>
    <w:rsid w:val="00F713D8"/>
    <w:rsid w:val="00F718EB"/>
    <w:rsid w:val="00F81416"/>
    <w:rsid w:val="00F82191"/>
    <w:rsid w:val="00F84FFA"/>
    <w:rsid w:val="00F87EC4"/>
    <w:rsid w:val="00F96F75"/>
    <w:rsid w:val="00FA1696"/>
    <w:rsid w:val="00FA4367"/>
    <w:rsid w:val="00FA62DC"/>
    <w:rsid w:val="00FA6B81"/>
    <w:rsid w:val="00FA728A"/>
    <w:rsid w:val="00FB42CA"/>
    <w:rsid w:val="00FB7393"/>
    <w:rsid w:val="00FB7DC5"/>
    <w:rsid w:val="00FC2BAC"/>
    <w:rsid w:val="00FD48A4"/>
    <w:rsid w:val="00FD5FF9"/>
    <w:rsid w:val="00FD69DC"/>
    <w:rsid w:val="00FD70DC"/>
    <w:rsid w:val="00FD74FC"/>
    <w:rsid w:val="00FE3490"/>
    <w:rsid w:val="00FE5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DB1155"/>
  <w15:docId w15:val="{39BD344E-F5C5-4C8B-8DDE-F52FAD07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39D8"/>
    <w:rPr>
      <w:rFonts w:ascii="Arial" w:hAnsi="Arial"/>
      <w:b/>
      <w:sz w:val="28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60326F"/>
    <w:pPr>
      <w:keepNext/>
      <w:numPr>
        <w:numId w:val="1"/>
      </w:numPr>
      <w:tabs>
        <w:tab w:val="num" w:pos="432"/>
      </w:tabs>
      <w:spacing w:line="360" w:lineRule="auto"/>
      <w:ind w:left="432"/>
      <w:jc w:val="center"/>
      <w:outlineLvl w:val="0"/>
    </w:pPr>
    <w:rPr>
      <w:rFonts w:cs="Arial"/>
      <w:bCs/>
      <w:i/>
      <w:kern w:val="32"/>
      <w:szCs w:val="28"/>
    </w:rPr>
  </w:style>
  <w:style w:type="paragraph" w:styleId="Titre20">
    <w:name w:val="heading 2"/>
    <w:basedOn w:val="Normal"/>
    <w:next w:val="Normal"/>
    <w:link w:val="Titre2Car"/>
    <w:uiPriority w:val="99"/>
    <w:qFormat/>
    <w:rsid w:val="0060326F"/>
    <w:pPr>
      <w:keepNext/>
      <w:spacing w:before="240" w:after="60"/>
      <w:outlineLvl w:val="1"/>
    </w:pPr>
    <w:rPr>
      <w:rFonts w:cs="Arial"/>
      <w:bCs/>
      <w:i/>
      <w:iCs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60326F"/>
    <w:pPr>
      <w:keepNext/>
      <w:spacing w:before="240" w:after="60"/>
      <w:outlineLvl w:val="2"/>
    </w:pPr>
    <w:rPr>
      <w:rFonts w:cs="Arial"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60326F"/>
    <w:pPr>
      <w:keepNext/>
      <w:spacing w:before="240" w:after="60"/>
      <w:outlineLvl w:val="3"/>
    </w:pPr>
    <w:rPr>
      <w:rFonts w:ascii="Times New Roman" w:hAnsi="Times New Roman"/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3E304B"/>
    <w:rPr>
      <w:rFonts w:ascii="Arial" w:hAnsi="Arial" w:cs="Arial"/>
      <w:b/>
      <w:bCs/>
      <w:i/>
      <w:kern w:val="32"/>
      <w:sz w:val="28"/>
      <w:szCs w:val="28"/>
    </w:rPr>
  </w:style>
  <w:style w:type="character" w:customStyle="1" w:styleId="Titre2Car">
    <w:name w:val="Titre 2 Car"/>
    <w:link w:val="Titre20"/>
    <w:uiPriority w:val="99"/>
    <w:semiHidden/>
    <w:locked/>
    <w:rsid w:val="003E304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3E304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9"/>
    <w:semiHidden/>
    <w:locked/>
    <w:rsid w:val="003E304B"/>
    <w:rPr>
      <w:rFonts w:ascii="Calibri" w:hAnsi="Calibri" w:cs="Times New Roman"/>
      <w:b/>
      <w:bCs/>
      <w:sz w:val="28"/>
      <w:szCs w:val="28"/>
    </w:rPr>
  </w:style>
  <w:style w:type="paragraph" w:customStyle="1" w:styleId="SOMMAIRE">
    <w:name w:val="SOMMAIRE"/>
    <w:basedOn w:val="Normal"/>
    <w:autoRedefine/>
    <w:uiPriority w:val="99"/>
    <w:rsid w:val="0060326F"/>
    <w:pPr>
      <w:spacing w:before="240" w:after="240" w:line="360" w:lineRule="auto"/>
      <w:jc w:val="center"/>
    </w:pPr>
  </w:style>
  <w:style w:type="paragraph" w:customStyle="1" w:styleId="TITRE2">
    <w:name w:val="TITRE 2"/>
    <w:basedOn w:val="Titre20"/>
    <w:uiPriority w:val="99"/>
    <w:rsid w:val="0060326F"/>
    <w:pPr>
      <w:numPr>
        <w:ilvl w:val="1"/>
        <w:numId w:val="1"/>
      </w:numPr>
      <w:spacing w:before="0" w:after="0" w:line="360" w:lineRule="auto"/>
      <w:jc w:val="both"/>
    </w:pPr>
    <w:rPr>
      <w:rFonts w:cs="Times New Roman"/>
      <w:sz w:val="26"/>
      <w:szCs w:val="20"/>
    </w:rPr>
  </w:style>
  <w:style w:type="table" w:styleId="Grilledutableau">
    <w:name w:val="Table Grid"/>
    <w:basedOn w:val="TableauNormal"/>
    <w:uiPriority w:val="99"/>
    <w:rsid w:val="000D0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2">
    <w:name w:val="para2"/>
    <w:basedOn w:val="Normal"/>
    <w:uiPriority w:val="99"/>
    <w:rsid w:val="00D827E2"/>
    <w:pPr>
      <w:ind w:left="1247"/>
      <w:jc w:val="both"/>
    </w:pPr>
    <w:rPr>
      <w:rFonts w:ascii="Times New Roman" w:hAnsi="Times New Roman"/>
      <w:b w:val="0"/>
      <w:sz w:val="24"/>
      <w:szCs w:val="20"/>
    </w:rPr>
  </w:style>
  <w:style w:type="paragraph" w:styleId="TM1">
    <w:name w:val="toc 1"/>
    <w:basedOn w:val="Normal"/>
    <w:next w:val="Normal"/>
    <w:autoRedefine/>
    <w:uiPriority w:val="39"/>
    <w:rsid w:val="00EA35C0"/>
    <w:pPr>
      <w:keepNext/>
      <w:keepLines/>
      <w:tabs>
        <w:tab w:val="left" w:pos="993"/>
        <w:tab w:val="left" w:pos="1120"/>
        <w:tab w:val="right" w:leader="dot" w:pos="9000"/>
      </w:tabs>
      <w:jc w:val="center"/>
    </w:pPr>
    <w:rPr>
      <w:rFonts w:ascii="Calibri" w:hAnsi="Calibri"/>
      <w:bCs/>
      <w:caps/>
      <w:sz w:val="40"/>
      <w:szCs w:val="52"/>
    </w:rPr>
  </w:style>
  <w:style w:type="paragraph" w:styleId="TM2">
    <w:name w:val="toc 2"/>
    <w:basedOn w:val="Normal"/>
    <w:next w:val="Normal"/>
    <w:autoRedefine/>
    <w:uiPriority w:val="39"/>
    <w:rsid w:val="00732E47"/>
    <w:pPr>
      <w:tabs>
        <w:tab w:val="left" w:pos="1080"/>
        <w:tab w:val="right" w:leader="dot" w:pos="9000"/>
      </w:tabs>
      <w:ind w:left="280"/>
    </w:pPr>
    <w:rPr>
      <w:rFonts w:ascii="Times New Roman" w:hAnsi="Times New Roman"/>
      <w:b w:val="0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5D02E6"/>
    <w:pPr>
      <w:ind w:left="560"/>
    </w:pPr>
    <w:rPr>
      <w:rFonts w:ascii="Times New Roman" w:hAnsi="Times New Roman"/>
      <w:b w:val="0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rsid w:val="005D02E6"/>
    <w:pPr>
      <w:ind w:left="840"/>
    </w:pPr>
    <w:rPr>
      <w:rFonts w:ascii="Times New Roman" w:hAnsi="Times New Roman"/>
      <w:b w:val="0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5D02E6"/>
    <w:pPr>
      <w:ind w:left="1120"/>
    </w:pPr>
    <w:rPr>
      <w:rFonts w:ascii="Times New Roman" w:hAnsi="Times New Roman"/>
      <w:b w:val="0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5D02E6"/>
    <w:pPr>
      <w:ind w:left="1400"/>
    </w:pPr>
    <w:rPr>
      <w:rFonts w:ascii="Times New Roman" w:hAnsi="Times New Roman"/>
      <w:b w:val="0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5D02E6"/>
    <w:pPr>
      <w:ind w:left="1680"/>
    </w:pPr>
    <w:rPr>
      <w:rFonts w:ascii="Times New Roman" w:hAnsi="Times New Roman"/>
      <w:b w:val="0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5D02E6"/>
    <w:pPr>
      <w:ind w:left="1960"/>
    </w:pPr>
    <w:rPr>
      <w:rFonts w:ascii="Times New Roman" w:hAnsi="Times New Roman"/>
      <w:b w:val="0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5D02E6"/>
    <w:pPr>
      <w:ind w:left="2240"/>
    </w:pPr>
    <w:rPr>
      <w:rFonts w:ascii="Times New Roman" w:hAnsi="Times New Roman"/>
      <w:b w:val="0"/>
      <w:sz w:val="18"/>
      <w:szCs w:val="18"/>
    </w:rPr>
  </w:style>
  <w:style w:type="character" w:styleId="Lienhypertexte">
    <w:name w:val="Hyperlink"/>
    <w:uiPriority w:val="99"/>
    <w:rsid w:val="005D02E6"/>
    <w:rPr>
      <w:rFonts w:cs="Times New Roman"/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rsid w:val="00B4722D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locked/>
    <w:rsid w:val="003E304B"/>
    <w:rPr>
      <w:rFonts w:ascii="Arial" w:hAnsi="Arial" w:cs="Times New Roman"/>
      <w:b/>
      <w:sz w:val="20"/>
      <w:szCs w:val="20"/>
    </w:rPr>
  </w:style>
  <w:style w:type="character" w:styleId="Appelnotedebasdep">
    <w:name w:val="footnote reference"/>
    <w:uiPriority w:val="99"/>
    <w:semiHidden/>
    <w:rsid w:val="00B4722D"/>
    <w:rPr>
      <w:rFonts w:cs="Times New Roman"/>
      <w:vertAlign w:val="superscript"/>
    </w:rPr>
  </w:style>
  <w:style w:type="paragraph" w:styleId="Pieddepage">
    <w:name w:val="footer"/>
    <w:basedOn w:val="Normal"/>
    <w:link w:val="PieddepageCar"/>
    <w:uiPriority w:val="99"/>
    <w:rsid w:val="00B472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locked/>
    <w:rsid w:val="003E304B"/>
    <w:rPr>
      <w:rFonts w:ascii="Arial" w:hAnsi="Arial" w:cs="Times New Roman"/>
      <w:b/>
      <w:sz w:val="24"/>
      <w:szCs w:val="24"/>
    </w:rPr>
  </w:style>
  <w:style w:type="character" w:styleId="Numrodepage">
    <w:name w:val="page number"/>
    <w:uiPriority w:val="99"/>
    <w:rsid w:val="00B4722D"/>
    <w:rPr>
      <w:rFonts w:cs="Times New Roman"/>
    </w:rPr>
  </w:style>
  <w:style w:type="paragraph" w:styleId="En-tte">
    <w:name w:val="header"/>
    <w:basedOn w:val="Normal"/>
    <w:link w:val="En-tteCar"/>
    <w:uiPriority w:val="99"/>
    <w:rsid w:val="00B4722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3E304B"/>
    <w:rPr>
      <w:rFonts w:ascii="Arial" w:hAnsi="Arial" w:cs="Times New Roman"/>
      <w:b/>
      <w:sz w:val="24"/>
      <w:szCs w:val="24"/>
    </w:rPr>
  </w:style>
  <w:style w:type="paragraph" w:customStyle="1" w:styleId="2meRetrait">
    <w:name w:val="2ème Retrait"/>
    <w:basedOn w:val="Normal"/>
    <w:uiPriority w:val="99"/>
    <w:rsid w:val="00732E47"/>
    <w:pPr>
      <w:keepLines/>
      <w:spacing w:after="60"/>
      <w:ind w:left="2269" w:hanging="284"/>
      <w:jc w:val="both"/>
    </w:pPr>
    <w:rPr>
      <w:rFonts w:ascii="Helvetica" w:hAnsi="Helvetica"/>
      <w:b w:val="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06792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3E304B"/>
    <w:rPr>
      <w:rFonts w:cs="Times New Roman"/>
      <w:b/>
      <w:sz w:val="2"/>
    </w:rPr>
  </w:style>
  <w:style w:type="paragraph" w:customStyle="1" w:styleId="Infocorpo">
    <w:name w:val="Info corpo"/>
    <w:basedOn w:val="Normal"/>
    <w:next w:val="Normal"/>
    <w:qFormat/>
    <w:rsid w:val="00D631FC"/>
    <w:pPr>
      <w:spacing w:after="80" w:line="192" w:lineRule="exact"/>
    </w:pPr>
    <w:rPr>
      <w:rFonts w:ascii="ITC Lubalin Graph Std Demi" w:hAnsi="ITC Lubalin Graph Std Demi"/>
      <w:b w:val="0"/>
      <w:color w:val="0082C3"/>
      <w:sz w:val="16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8F081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F081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F0815"/>
    <w:rPr>
      <w:rFonts w:ascii="Arial" w:hAnsi="Arial"/>
      <w:b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0815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0815"/>
    <w:rPr>
      <w:rFonts w:ascii="Arial" w:hAnsi="Arial"/>
      <w:b/>
      <w:bCs/>
    </w:rPr>
  </w:style>
  <w:style w:type="paragraph" w:customStyle="1" w:styleId="StyleTitre2Aprs0pt">
    <w:name w:val="Style Titre 2 + Après : 0 pt"/>
    <w:basedOn w:val="Titre20"/>
    <w:autoRedefine/>
    <w:rsid w:val="009D475E"/>
    <w:pPr>
      <w:pBdr>
        <w:bottom w:val="single" w:sz="4" w:space="1" w:color="auto"/>
      </w:pBdr>
      <w:tabs>
        <w:tab w:val="num" w:pos="576"/>
      </w:tabs>
      <w:spacing w:before="0" w:after="0"/>
      <w:ind w:left="576" w:hanging="576"/>
      <w:jc w:val="both"/>
    </w:pPr>
    <w:rPr>
      <w:rFonts w:cs="Times New Roman"/>
      <w:color w:val="C0504D"/>
      <w:sz w:val="26"/>
      <w:szCs w:val="20"/>
    </w:rPr>
  </w:style>
  <w:style w:type="character" w:styleId="lev">
    <w:name w:val="Strong"/>
    <w:basedOn w:val="Policepardfaut"/>
    <w:qFormat/>
    <w:locked/>
    <w:rsid w:val="00173C10"/>
    <w:rPr>
      <w:b/>
      <w:bCs/>
    </w:rPr>
  </w:style>
  <w:style w:type="character" w:styleId="Accentuation">
    <w:name w:val="Emphasis"/>
    <w:basedOn w:val="Policepardfaut"/>
    <w:qFormat/>
    <w:locked/>
    <w:rsid w:val="00173C10"/>
    <w:rPr>
      <w:i/>
      <w:iCs/>
    </w:rPr>
  </w:style>
  <w:style w:type="paragraph" w:styleId="Titre">
    <w:name w:val="Title"/>
    <w:basedOn w:val="Normal"/>
    <w:next w:val="Normal"/>
    <w:link w:val="TitreCar"/>
    <w:qFormat/>
    <w:locked/>
    <w:rsid w:val="00D30AC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D30AC5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qFormat/>
    <w:locked/>
    <w:rsid w:val="00D30A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D30AC5"/>
    <w:rPr>
      <w:rFonts w:asciiTheme="minorHAnsi" w:eastAsiaTheme="minorEastAsia" w:hAnsiTheme="minorHAnsi" w:cstheme="minorBidi"/>
      <w:b/>
      <w:color w:val="5A5A5A" w:themeColor="text1" w:themeTint="A5"/>
      <w:spacing w:val="15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D30AC5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DF2726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0BD31-9A49-4BA0-ADCE-284A3CF3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10</Pages>
  <Words>1743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- GAMMES DE MAINTENANCE MINIMUM A RESPECTER</vt:lpstr>
    </vt:vector>
  </TitlesOfParts>
  <Company>GINGER</Company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- GAMMES DE MAINTENANCE MINIMUM A RESPECTER</dc:title>
  <dc:creator>Ginger</dc:creator>
  <cp:lastModifiedBy>André BARROS</cp:lastModifiedBy>
  <cp:revision>36</cp:revision>
  <cp:lastPrinted>2025-11-10T14:00:00Z</cp:lastPrinted>
  <dcterms:created xsi:type="dcterms:W3CDTF">2025-11-25T14:31:00Z</dcterms:created>
  <dcterms:modified xsi:type="dcterms:W3CDTF">2025-12-22T13:47:00Z</dcterms:modified>
</cp:coreProperties>
</file>